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3232" w14:textId="4F0F0382" w:rsidR="007A5287" w:rsidRDefault="003F3B4E">
      <w:pPr>
        <w:spacing w:after="0"/>
      </w:pPr>
      <w:r>
        <w:rPr>
          <w:noProof/>
        </w:rPr>
        <w:drawing>
          <wp:inline distT="0" distB="0" distL="0" distR="0" wp14:anchorId="039593BB" wp14:editId="1C51176C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77AAD" w14:textId="709D8C59" w:rsidR="00FE7A58" w:rsidRPr="00FE7A58" w:rsidRDefault="003F3B4E" w:rsidP="00FE7A58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FE7A58">
        <w:rPr>
          <w:b/>
          <w:color w:val="000000"/>
          <w:sz w:val="28"/>
          <w:szCs w:val="28"/>
          <w:lang w:val="ru-RU"/>
        </w:rPr>
        <w:t>О некоторых вопросах педагогической этики</w:t>
      </w:r>
    </w:p>
    <w:p w14:paraId="1EB7D9BE" w14:textId="471F5BFE" w:rsidR="00AA4A45" w:rsidRDefault="003F3B4E" w:rsidP="00AA4A45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FE7A58">
        <w:rPr>
          <w:color w:val="000000"/>
          <w:sz w:val="24"/>
          <w:szCs w:val="24"/>
          <w:lang w:val="ru-RU"/>
        </w:rPr>
        <w:t>Приказ Министра образования и науки Республики Казахстан от 11 мая 2020 года № 190</w:t>
      </w:r>
      <w:bookmarkStart w:id="0" w:name="z16"/>
      <w:r w:rsidR="00AA4A45">
        <w:rPr>
          <w:color w:val="000000"/>
          <w:sz w:val="24"/>
          <w:szCs w:val="24"/>
          <w:lang w:val="ru-RU"/>
        </w:rPr>
        <w:t xml:space="preserve"> (с изменениями и дополнениями от 24.04.2024)</w:t>
      </w:r>
    </w:p>
    <w:p w14:paraId="1918F093" w14:textId="77777777" w:rsidR="00AA4A45" w:rsidRDefault="00AA4A45" w:rsidP="00AA4A45">
      <w:pPr>
        <w:spacing w:after="0"/>
        <w:jc w:val="both"/>
        <w:rPr>
          <w:b/>
          <w:color w:val="000000"/>
          <w:sz w:val="28"/>
          <w:szCs w:val="28"/>
          <w:lang w:val="ru-RU"/>
        </w:rPr>
      </w:pPr>
    </w:p>
    <w:p w14:paraId="0E1A1AD8" w14:textId="69A29EED" w:rsidR="007A5287" w:rsidRPr="00FE7A58" w:rsidRDefault="003F3B4E" w:rsidP="00FE7A58">
      <w:pPr>
        <w:spacing w:after="0"/>
        <w:jc w:val="center"/>
        <w:rPr>
          <w:b/>
          <w:sz w:val="28"/>
          <w:szCs w:val="28"/>
          <w:lang w:val="ru-RU"/>
        </w:rPr>
      </w:pPr>
      <w:r w:rsidRPr="00FE7A58">
        <w:rPr>
          <w:b/>
          <w:color w:val="000000"/>
          <w:sz w:val="28"/>
          <w:szCs w:val="28"/>
          <w:lang w:val="ru-RU"/>
        </w:rPr>
        <w:t>Правила педагогической этики</w:t>
      </w:r>
    </w:p>
    <w:p w14:paraId="1A847C14" w14:textId="41839ECD" w:rsidR="007A5287" w:rsidRPr="00FE7A58" w:rsidRDefault="003F3B4E" w:rsidP="00FE7A58">
      <w:pPr>
        <w:spacing w:after="0"/>
        <w:jc w:val="center"/>
        <w:rPr>
          <w:b/>
          <w:sz w:val="28"/>
          <w:szCs w:val="28"/>
          <w:lang w:val="ru-RU"/>
        </w:rPr>
      </w:pPr>
      <w:bookmarkStart w:id="1" w:name="z17"/>
      <w:bookmarkEnd w:id="0"/>
      <w:r w:rsidRPr="00FE7A58">
        <w:rPr>
          <w:b/>
          <w:color w:val="000000"/>
          <w:sz w:val="28"/>
          <w:szCs w:val="28"/>
          <w:lang w:val="ru-RU"/>
        </w:rPr>
        <w:t>Глава 1. Общие положения</w:t>
      </w:r>
    </w:p>
    <w:p w14:paraId="6798DA2A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" w:name="z18"/>
      <w:bookmarkEnd w:id="1"/>
      <w:r w:rsidRPr="00FE7A58">
        <w:rPr>
          <w:color w:val="000000"/>
          <w:sz w:val="24"/>
          <w:szCs w:val="24"/>
          <w:lang w:val="ru-RU"/>
        </w:rPr>
        <w:t xml:space="preserve"> </w:t>
      </w:r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1. Настоящие Правила педагогической этики (далее - педагогическая этика) разработаны в соответствии с положениями Закона Республики Казахстан "Об образовании" и Закона Республики Казахстан "О статусе педагога", а также основаны на общепризнанных нравственных принципах, а также нормах Республики Казахстан.</w:t>
      </w:r>
    </w:p>
    <w:bookmarkEnd w:id="2"/>
    <w:p w14:paraId="6DF6615C" w14:textId="77777777" w:rsidR="007A5287" w:rsidRPr="00FE7A58" w:rsidRDefault="003F3B4E">
      <w:pPr>
        <w:spacing w:after="0"/>
        <w:rPr>
          <w:sz w:val="24"/>
          <w:szCs w:val="24"/>
          <w:lang w:val="ru-RU"/>
        </w:rPr>
      </w:pPr>
      <w:r w:rsidRPr="00FE7A58">
        <w:rPr>
          <w:color w:val="FF0000"/>
          <w:sz w:val="24"/>
          <w:szCs w:val="24"/>
        </w:rPr>
        <w:t>     </w:t>
      </w:r>
      <w:r w:rsidRPr="00FE7A58">
        <w:rPr>
          <w:color w:val="FF0000"/>
          <w:sz w:val="24"/>
          <w:szCs w:val="24"/>
          <w:lang w:val="ru-RU"/>
        </w:rPr>
        <w:t xml:space="preserve"> Сноска. Пункт 1 - в редакции приказа Министра просвещения РК от 14.07.2023 </w:t>
      </w:r>
      <w:r w:rsidRPr="00FE7A58">
        <w:rPr>
          <w:color w:val="000000"/>
          <w:sz w:val="24"/>
          <w:szCs w:val="24"/>
          <w:lang w:val="ru-RU"/>
        </w:rPr>
        <w:t>№ 208</w:t>
      </w:r>
      <w:r w:rsidRPr="00FE7A58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E7A58">
        <w:rPr>
          <w:sz w:val="24"/>
          <w:szCs w:val="24"/>
          <w:lang w:val="ru-RU"/>
        </w:rPr>
        <w:br/>
      </w:r>
    </w:p>
    <w:p w14:paraId="2001FA0A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3" w:name="z19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2. Педагогическая этика представляет собой свод общих принципов и норм педагогической этики, которыми руководствуются педагоги организаций образования.</w:t>
      </w:r>
    </w:p>
    <w:p w14:paraId="06E20F9A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4" w:name="z20"/>
      <w:bookmarkEnd w:id="3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3. Знание и соблюдение педагогами положений педагогической этики является одним из критериев оценки качества их профессиональной деятельности и трудовой дисциплины.</w:t>
      </w:r>
    </w:p>
    <w:p w14:paraId="297D42BD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5" w:name="z21"/>
      <w:bookmarkEnd w:id="4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4. Текст педагогической этики размещается в доступном для участников образовательного процесса месте.</w:t>
      </w:r>
    </w:p>
    <w:p w14:paraId="4576248D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6" w:name="z22"/>
      <w:bookmarkEnd w:id="5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5. 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p w14:paraId="60651188" w14:textId="77777777" w:rsidR="007A5287" w:rsidRPr="00FE7A58" w:rsidRDefault="003F3B4E">
      <w:pPr>
        <w:spacing w:after="0"/>
        <w:rPr>
          <w:sz w:val="24"/>
          <w:szCs w:val="24"/>
          <w:lang w:val="ru-RU"/>
        </w:rPr>
      </w:pPr>
      <w:bookmarkStart w:id="7" w:name="z23"/>
      <w:bookmarkEnd w:id="6"/>
      <w:r w:rsidRPr="00FE7A58">
        <w:rPr>
          <w:b/>
          <w:color w:val="000000"/>
          <w:sz w:val="24"/>
          <w:szCs w:val="24"/>
          <w:lang w:val="ru-RU"/>
        </w:rPr>
        <w:t xml:space="preserve"> Глава 2. Основные принципы педагогической этики</w:t>
      </w:r>
    </w:p>
    <w:p w14:paraId="205E8638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8" w:name="z24"/>
      <w:bookmarkEnd w:id="7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6. Основными принципами педагогической этики являются:</w:t>
      </w:r>
    </w:p>
    <w:p w14:paraId="654FD6D4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9" w:name="z25"/>
      <w:bookmarkEnd w:id="8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1) добросовестность:</w:t>
      </w:r>
    </w:p>
    <w:p w14:paraId="42F15D9B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0" w:name="z26"/>
      <w:bookmarkEnd w:id="9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добросовестность педагога предполагает его ответственность за результат обучения и воспитания, умение осуществлять коррективы в своей деятельности, развитую способность к критике и рефлексии, открытость для любых мнений, обучающихся и воспитанников, их родителей (законных представителей), коллег;</w:t>
      </w:r>
    </w:p>
    <w:p w14:paraId="40A0CDF0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1" w:name="z27"/>
      <w:bookmarkEnd w:id="10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2) честность:</w:t>
      </w:r>
    </w:p>
    <w:p w14:paraId="740946BA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2" w:name="z28"/>
      <w:bookmarkEnd w:id="11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честность педагога предполагает открытость его оценочной деятельности, прозрачность создаваемой им образовательной среды. Честность запрещает педагогу нарушать права обучающихся и воспитанников, их родителей (законных представителей), коллег;</w:t>
      </w:r>
    </w:p>
    <w:p w14:paraId="22EB45E8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3" w:name="z29"/>
      <w:bookmarkEnd w:id="12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3) уважение чести и достоинства личности:</w:t>
      </w:r>
    </w:p>
    <w:p w14:paraId="36E5A455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4" w:name="z30"/>
      <w:bookmarkEnd w:id="13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Педагог уважает честь и достоинство обучающихся и воспитанников, их родителей (законных представителей), людей, которые становятся объектами его профессионального внимания, тактичен в общении с ними. Он искренне желает развития ребенка, проявляет готовность всегда прийти ему на помощь, обеспечивает деликатность в оценке успехов (неуспехов) обучающегося и воспитанника с целью способствования развитию его личностного роста.</w:t>
      </w:r>
    </w:p>
    <w:p w14:paraId="22DE1C8F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5" w:name="z31"/>
      <w:bookmarkEnd w:id="14"/>
      <w:r w:rsidRPr="00FE7A58">
        <w:rPr>
          <w:color w:val="000000"/>
          <w:sz w:val="24"/>
          <w:szCs w:val="24"/>
        </w:rPr>
        <w:lastRenderedPageBreak/>
        <w:t>     </w:t>
      </w:r>
      <w:r w:rsidRPr="00FE7A58">
        <w:rPr>
          <w:color w:val="000000"/>
          <w:sz w:val="24"/>
          <w:szCs w:val="24"/>
          <w:lang w:val="ru-RU"/>
        </w:rPr>
        <w:t xml:space="preserve"> Не допускается применение методов физического, морального и психологического насилия по отношению к участникам образовательного процесса;</w:t>
      </w:r>
    </w:p>
    <w:p w14:paraId="3DFA5EF5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6" w:name="z32"/>
      <w:bookmarkEnd w:id="15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4) патриотизм:</w:t>
      </w:r>
    </w:p>
    <w:p w14:paraId="4919C202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7" w:name="z33"/>
      <w:bookmarkEnd w:id="16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Педагог преданно и с любовью относится к своей Родине - Республике Казахстан, истории, традициям и языку. Сохраняет культурные и исторические традиции Республики Казахстан, передает это отношение обучающимся и воспитанникам.</w:t>
      </w:r>
    </w:p>
    <w:p w14:paraId="7C349ADE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8" w:name="z34"/>
      <w:bookmarkEnd w:id="17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5) уважение общечеловеческих ценностей и толерантность:</w:t>
      </w:r>
    </w:p>
    <w:p w14:paraId="0926362E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9" w:name="z35"/>
      <w:bookmarkEnd w:id="18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Признавая приоритет общечеловеческих ценностей, педагог с уважением относится к особенностям, ценностям и достоинству каждой национальной культуры.</w:t>
      </w:r>
    </w:p>
    <w:p w14:paraId="19F93C2F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0" w:name="z36"/>
      <w:bookmarkEnd w:id="19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Педагог воспитывает культуру межнациональных отношений, пробуждает у обучающихся уважение прав и достоинства всех наций и всех людей вне зависимости от возраста, пола, языка,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14:paraId="098696C4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1" w:name="z37"/>
      <w:bookmarkEnd w:id="20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Толерантность педагога предполагает терпимость к обучающимся и воспитанникам, их родителям (законным представителям), терпимость к их социальному, должностному и имущественному положению, полу, расе, национальности, языку, отношению к религии, культуре, убеждениям, месту рождения и жительства, а также умение понимать и учитывать в работе несовершенства обучающихся и воспитанников.</w:t>
      </w:r>
    </w:p>
    <w:p w14:paraId="0B529FD1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2" w:name="z38"/>
      <w:bookmarkEnd w:id="21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Педагог способствует созданию климата доверия и уважения в школьном коллективе;</w:t>
      </w:r>
    </w:p>
    <w:p w14:paraId="7BC9DAC1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3" w:name="z39"/>
      <w:bookmarkEnd w:id="22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6) профессиональная солидарность:</w:t>
      </w:r>
    </w:p>
    <w:p w14:paraId="09DA2969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4" w:name="z40"/>
      <w:bookmarkEnd w:id="23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Педагог заботится о престиже профессии, уважает честь и достоинство коллег, не допускает действий, наносящих ущерб авторитету учительства.</w:t>
      </w:r>
    </w:p>
    <w:p w14:paraId="11734809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5" w:name="z41"/>
      <w:bookmarkEnd w:id="24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Не допускается в какой бы то ни было форме злоупотреблять доверием своих коллег, мешать им выполнять профессиональные обязанности, наносить им какой-либо ущерб. Педагог оказывает содействие коллегам в повышении уровня теоретического и методического мастерства, в развитии творческих способностей, приходит на помощь к коллегам, попавшим в беду. Профессиональная солидарность не может служить оправданием неправды и несправедливости;</w:t>
      </w:r>
    </w:p>
    <w:p w14:paraId="0E9F3F2A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6" w:name="z42"/>
      <w:bookmarkEnd w:id="25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7) непрерывность профессионального развития:</w:t>
      </w:r>
    </w:p>
    <w:p w14:paraId="0E46E316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7" w:name="z43"/>
      <w:bookmarkEnd w:id="26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Педагог совершенствует свое профессиональное мастерство, интеллектуальный, творческий и общенаучный уровень.</w:t>
      </w:r>
    </w:p>
    <w:p w14:paraId="508278A4" w14:textId="77777777" w:rsidR="007A5287" w:rsidRPr="00FE7A58" w:rsidRDefault="003F3B4E">
      <w:pPr>
        <w:spacing w:after="0"/>
        <w:rPr>
          <w:sz w:val="24"/>
          <w:szCs w:val="24"/>
          <w:lang w:val="ru-RU"/>
        </w:rPr>
      </w:pPr>
      <w:bookmarkStart w:id="28" w:name="z44"/>
      <w:bookmarkEnd w:id="27"/>
      <w:r w:rsidRPr="00FE7A58">
        <w:rPr>
          <w:b/>
          <w:color w:val="000000"/>
          <w:sz w:val="24"/>
          <w:szCs w:val="24"/>
          <w:lang w:val="ru-RU"/>
        </w:rPr>
        <w:t xml:space="preserve"> Глава 3. Основные нормы педагогической этики</w:t>
      </w:r>
    </w:p>
    <w:p w14:paraId="385B0784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9" w:name="z45"/>
      <w:bookmarkEnd w:id="28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7. Педагоги в служебное и неслужебное время:</w:t>
      </w:r>
    </w:p>
    <w:p w14:paraId="173C27ED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30" w:name="z46"/>
      <w:bookmarkEnd w:id="29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1) соблюдают основные принципы педагогической этики;</w:t>
      </w:r>
    </w:p>
    <w:p w14:paraId="79D461D2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31" w:name="z47"/>
      <w:bookmarkEnd w:id="30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2) способствуют воспитанию обучающихся и воспитанников в духе высокой нравственности, уважения к родителям, этнокультурным ценностям, бережного отношения к окружающему миру;</w:t>
      </w:r>
    </w:p>
    <w:p w14:paraId="63B9B45E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32" w:name="z48"/>
      <w:bookmarkEnd w:id="31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3) прививают обучающимся уважительное отношение к Родине - Республики Казахстан, вселяют дух патриотизма.</w:t>
      </w:r>
    </w:p>
    <w:p w14:paraId="66495662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33" w:name="z49"/>
      <w:bookmarkEnd w:id="32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4) не допускают совершения действий, способных дискредитировать высокое звание педагога Республики Казахстан;</w:t>
      </w:r>
    </w:p>
    <w:p w14:paraId="2683DE72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34" w:name="z50"/>
      <w:bookmarkEnd w:id="33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5) добросовестно и качественно исполняют свои служебные обязанности;</w:t>
      </w:r>
    </w:p>
    <w:p w14:paraId="2BF98405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35" w:name="z51"/>
      <w:bookmarkEnd w:id="34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6) непрерывно совершенствуют свое профессиональное мастерство, активно занимаются самообразованием и самосовершенствованием;</w:t>
      </w:r>
    </w:p>
    <w:p w14:paraId="1E4A8E08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36" w:name="z52"/>
      <w:bookmarkEnd w:id="35"/>
      <w:r w:rsidRPr="00FE7A58">
        <w:rPr>
          <w:color w:val="000000"/>
          <w:sz w:val="24"/>
          <w:szCs w:val="24"/>
        </w:rPr>
        <w:lastRenderedPageBreak/>
        <w:t>     </w:t>
      </w:r>
      <w:r w:rsidRPr="00FE7A58">
        <w:rPr>
          <w:color w:val="000000"/>
          <w:sz w:val="24"/>
          <w:szCs w:val="24"/>
          <w:lang w:val="ru-RU"/>
        </w:rPr>
        <w:t xml:space="preserve"> 7) неукоснительно соблюдают трудовую дисциплину;</w:t>
      </w:r>
    </w:p>
    <w:p w14:paraId="2D37970F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37" w:name="z53"/>
      <w:bookmarkEnd w:id="36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8) бережно относятся к имуществу организации образования и не используют его в личных целях;</w:t>
      </w:r>
    </w:p>
    <w:p w14:paraId="48AADF3C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38" w:name="z54"/>
      <w:bookmarkEnd w:id="37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9) принимают меры по предупреждению коррупции, своим личным поведением подают пример честности, беспристрастности и справедливости;</w:t>
      </w:r>
    </w:p>
    <w:p w14:paraId="5E42D0E5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39" w:name="z55"/>
      <w:bookmarkEnd w:id="38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10) не допускают использования служебной информации в корыстных и иных личных целях;</w:t>
      </w:r>
    </w:p>
    <w:p w14:paraId="4454C1B3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40" w:name="z56"/>
      <w:bookmarkEnd w:id="39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11) личным примером способствуют созданию устойчивой и позитивной морально-психологической обстановки в коллективе;</w:t>
      </w:r>
    </w:p>
    <w:p w14:paraId="0297C812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41" w:name="z57"/>
      <w:bookmarkEnd w:id="40"/>
      <w:r w:rsidRPr="00FE7A58">
        <w:rPr>
          <w:color w:val="000000"/>
          <w:sz w:val="24"/>
          <w:szCs w:val="24"/>
          <w:lang w:val="ru-RU"/>
        </w:rPr>
        <w:t xml:space="preserve"> </w:t>
      </w:r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12) придерживаются делового стиля в одежде в период исполнения своих служебных обязанностей; </w:t>
      </w:r>
    </w:p>
    <w:p w14:paraId="13E31E6D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42" w:name="z58"/>
      <w:bookmarkEnd w:id="41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13) избегают использование своего статуса педагога в корыстных и иных личных целях;</w:t>
      </w:r>
    </w:p>
    <w:p w14:paraId="0B1304CF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43" w:name="z59"/>
      <w:bookmarkEnd w:id="42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14) в своей деятельности неукоснительно соблюдают принципы академической честности, в том числе обеспечение академической честности как основной институциональной ценности, формирующей честность и взаимоуважение в академической среде, проявлять уважение педагогом к своим обучающимся и воспитанникам как наставник, способствующий формированию академической культуры, поощрять и стимулировать участников образовательного процесса к продвижению и защите высоких стандартов академической честности, определение педагогом четкой политики дисциплины, ожидаемых требований от обучающихся, обеспечение ответственности обучающихся и принятие действующих мер за нарушение ими принципов и стандартов академической честности, создание академической среды, которая оказывает образовательную, социальную и психологическую поддержку обучающимся и не позволяет проявлять академическую нечестность;</w:t>
      </w:r>
    </w:p>
    <w:p w14:paraId="73AC2F12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44" w:name="z60"/>
      <w:bookmarkEnd w:id="43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15) публикуют материалы в СМИ, в том числе интернет-изданиях, выступают публично только от собственного имени как частного лица, при этом обеспечивают ведение дискуссии в корректной форме, воздерживаются от неконструктивной критики и неэтичных высказываний, не разглашают служебную информацию, которая не разрешена к обнародованию, не подрывают высокого звания педагога в обществе;</w:t>
      </w:r>
    </w:p>
    <w:p w14:paraId="2F96B662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45" w:name="z61"/>
      <w:bookmarkEnd w:id="44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16) публичные выступления, публикации СМИ от имени организации образования согласовывают с руководителем данной организации;</w:t>
      </w:r>
    </w:p>
    <w:p w14:paraId="43DF965B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46" w:name="z62"/>
      <w:bookmarkEnd w:id="45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17) в социальных сетях не распространяют непроверенную и (или) недостоверную, и (или) неэтичную информацию, способствуют укреплению в обществе высокого звания педагога;</w:t>
      </w:r>
    </w:p>
    <w:p w14:paraId="73980935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47" w:name="z63"/>
      <w:bookmarkEnd w:id="46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18) способствуют реализации государственной политики в области образования и науки;</w:t>
      </w:r>
    </w:p>
    <w:p w14:paraId="2AA62287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48" w:name="z64"/>
      <w:bookmarkEnd w:id="47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19) обеспечивают конфиденциальность успехов (неуспехов) обучающегося и воспитанника, его социального положения, места работы родителей (законных представителей), и данные сведения разглашаются только с письменного согласия родителей (законных представителей) несовершеннолетнего обучающегося и (или) воспитанника, либо с письменного согласия совершеннолетнего обучающегося и (или) воспитанника.</w:t>
      </w:r>
    </w:p>
    <w:p w14:paraId="42875AA7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49" w:name="z65"/>
      <w:bookmarkEnd w:id="48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8. В отношениях с участниками образовательного процесса педагоги:</w:t>
      </w:r>
    </w:p>
    <w:p w14:paraId="5DAD88B1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50" w:name="z66"/>
      <w:bookmarkEnd w:id="49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1) уважают права, честь и достоинство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14:paraId="6561C7D7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51" w:name="z67"/>
      <w:bookmarkEnd w:id="50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2) обращаются к участникам образовательного процесса по имени, в уважительной форме, а также с соблюдением общепринятых морально-этических норм, не допускают фактов </w:t>
      </w:r>
      <w:r w:rsidRPr="00FE7A58">
        <w:rPr>
          <w:color w:val="000000"/>
          <w:sz w:val="24"/>
          <w:szCs w:val="24"/>
          <w:lang w:val="ru-RU"/>
        </w:rPr>
        <w:lastRenderedPageBreak/>
        <w:t>произвольного искажения в написании и произношении имен участников образовательного процесса;</w:t>
      </w:r>
    </w:p>
    <w:p w14:paraId="733C5F44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52" w:name="z68"/>
      <w:bookmarkEnd w:id="51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3) не допускают фактов финансовых и иных вымогательств по отношению к участникам образовательного процесса, прилагают усилия по пресечению таких действий со стороны своих коллег;</w:t>
      </w:r>
    </w:p>
    <w:p w14:paraId="6E1F9D93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53" w:name="z69"/>
      <w:bookmarkEnd w:id="52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4) своими действиями не дают повода для обоснованной критики со стороны общества, терпимо относиться к ней, используют конструктивную критику для устранения недостатков и улучшения своей профессиональной деятельности;</w:t>
      </w:r>
    </w:p>
    <w:p w14:paraId="4DED0391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54" w:name="z70"/>
      <w:bookmarkEnd w:id="53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5) оказывают профессиональную поддержку участникам образовательного процесса;</w:t>
      </w:r>
    </w:p>
    <w:p w14:paraId="18AEB290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55" w:name="z71"/>
      <w:bookmarkEnd w:id="54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 6) не подвергают дискриминации лиц, обратившихся с жалобой на нарушение педагогической этики;</w:t>
      </w:r>
    </w:p>
    <w:p w14:paraId="0104EC79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56" w:name="z72"/>
      <w:bookmarkEnd w:id="55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9. В отношениях с коллегами педагоги:</w:t>
      </w:r>
    </w:p>
    <w:p w14:paraId="34F08D3D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57" w:name="z73"/>
      <w:bookmarkEnd w:id="56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1) соблюдают общепринятые морально-этические нормы, вежливы и корректны;</w:t>
      </w:r>
    </w:p>
    <w:p w14:paraId="0B67283E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58" w:name="z74"/>
      <w:bookmarkEnd w:id="57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2) не ставят публично под сомнение профессиональную квалификацию другого педагога.</w:t>
      </w:r>
    </w:p>
    <w:p w14:paraId="0F7F91A7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59" w:name="z75"/>
      <w:bookmarkEnd w:id="58"/>
      <w:r w:rsidRPr="00FE7A58">
        <w:rPr>
          <w:color w:val="000000"/>
          <w:sz w:val="24"/>
          <w:szCs w:val="24"/>
          <w:lang w:val="ru-RU"/>
        </w:rPr>
        <w:t xml:space="preserve"> </w:t>
      </w:r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3) воздерживаются от голословных и бездоказательных жалоб и обращений, не принимают ответных мер против лица, который обратился с жалобой на нарушение педагогической этики. </w:t>
      </w:r>
    </w:p>
    <w:p w14:paraId="2C037B90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60" w:name="z76"/>
      <w:bookmarkEnd w:id="59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10. За нарушение педагогической этики педагоги в соответствии с законодательством Республики Казахстан привлекаются к ответственности.</w:t>
      </w:r>
    </w:p>
    <w:p w14:paraId="1CA814E0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61" w:name="z77"/>
      <w:bookmarkEnd w:id="60"/>
      <w:r w:rsidRPr="00FE7A58">
        <w:rPr>
          <w:color w:val="000000"/>
          <w:sz w:val="24"/>
          <w:szCs w:val="24"/>
          <w:lang w:val="ru-RU"/>
        </w:rPr>
        <w:t xml:space="preserve"> </w:t>
      </w:r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11. Мониторинг соблюдения педагогической этики осуществляют соответствующие Советы по педагогической этике организации образования в порядке, определенном законодательством Республики Казахстан.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3"/>
        <w:gridCol w:w="3814"/>
      </w:tblGrid>
      <w:tr w:rsidR="007A5287" w:rsidRPr="00FE7A58" w14:paraId="6AF0A71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1"/>
          <w:p w14:paraId="77359121" w14:textId="77777777" w:rsidR="007A5287" w:rsidRPr="00FE7A58" w:rsidRDefault="003F3B4E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FE7A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D8693" w14:textId="77777777" w:rsidR="007A5287" w:rsidRPr="00FE7A58" w:rsidRDefault="003F3B4E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FE7A58">
              <w:rPr>
                <w:color w:val="000000"/>
                <w:sz w:val="24"/>
                <w:szCs w:val="24"/>
              </w:rPr>
              <w:t>Приложение</w:t>
            </w:r>
            <w:proofErr w:type="spellEnd"/>
            <w:r w:rsidRPr="00FE7A58">
              <w:rPr>
                <w:color w:val="000000"/>
                <w:sz w:val="24"/>
                <w:szCs w:val="24"/>
              </w:rPr>
              <w:t xml:space="preserve"> 2</w:t>
            </w:r>
            <w:r w:rsidRPr="00FE7A58">
              <w:rPr>
                <w:sz w:val="24"/>
                <w:szCs w:val="24"/>
              </w:rPr>
              <w:br/>
            </w:r>
            <w:r w:rsidRPr="00FE7A58">
              <w:rPr>
                <w:color w:val="000000"/>
                <w:sz w:val="24"/>
                <w:szCs w:val="24"/>
              </w:rPr>
              <w:t xml:space="preserve">к </w:t>
            </w:r>
            <w:proofErr w:type="spellStart"/>
            <w:r w:rsidRPr="00FE7A58">
              <w:rPr>
                <w:color w:val="000000"/>
                <w:sz w:val="24"/>
                <w:szCs w:val="24"/>
              </w:rPr>
              <w:t>приказу</w:t>
            </w:r>
            <w:proofErr w:type="spellEnd"/>
          </w:p>
        </w:tc>
      </w:tr>
    </w:tbl>
    <w:p w14:paraId="2D462612" w14:textId="77777777" w:rsidR="007A5287" w:rsidRPr="00FE7A58" w:rsidRDefault="003F3B4E">
      <w:pPr>
        <w:spacing w:after="0"/>
        <w:rPr>
          <w:sz w:val="24"/>
          <w:szCs w:val="24"/>
          <w:lang w:val="ru-RU"/>
        </w:rPr>
      </w:pPr>
      <w:bookmarkStart w:id="62" w:name="z79"/>
      <w:r w:rsidRPr="00FE7A58">
        <w:rPr>
          <w:b/>
          <w:color w:val="000000"/>
          <w:sz w:val="24"/>
          <w:szCs w:val="24"/>
          <w:lang w:val="ru-RU"/>
        </w:rPr>
        <w:t xml:space="preserve"> Типовые правила организации работы совета по педагогической этике в организациях образования</w:t>
      </w:r>
    </w:p>
    <w:bookmarkEnd w:id="62"/>
    <w:p w14:paraId="772F53C8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r w:rsidRPr="00FE7A58">
        <w:rPr>
          <w:color w:val="FF0000"/>
          <w:sz w:val="24"/>
          <w:szCs w:val="24"/>
          <w:lang w:val="ru-RU"/>
        </w:rPr>
        <w:t xml:space="preserve"> </w:t>
      </w:r>
      <w:r w:rsidRPr="00FE7A58">
        <w:rPr>
          <w:color w:val="FF0000"/>
          <w:sz w:val="24"/>
          <w:szCs w:val="24"/>
        </w:rPr>
        <w:t>     </w:t>
      </w:r>
      <w:r w:rsidRPr="00FE7A58">
        <w:rPr>
          <w:color w:val="FF0000"/>
          <w:sz w:val="24"/>
          <w:szCs w:val="24"/>
          <w:lang w:val="ru-RU"/>
        </w:rPr>
        <w:t xml:space="preserve"> Сноска. Заголовок - в редакции приказа Министра просвещения РК от 24.04.2024 № 84 (вводится в действие с 29.04.2024).</w:t>
      </w:r>
    </w:p>
    <w:p w14:paraId="6DAE184A" w14:textId="77777777" w:rsidR="007A5287" w:rsidRPr="00FE7A58" w:rsidRDefault="003F3B4E">
      <w:pPr>
        <w:spacing w:after="0"/>
        <w:rPr>
          <w:sz w:val="24"/>
          <w:szCs w:val="24"/>
          <w:lang w:val="ru-RU"/>
        </w:rPr>
      </w:pPr>
      <w:bookmarkStart w:id="63" w:name="z80"/>
      <w:r w:rsidRPr="00FE7A58">
        <w:rPr>
          <w:b/>
          <w:color w:val="000000"/>
          <w:sz w:val="24"/>
          <w:szCs w:val="24"/>
          <w:lang w:val="ru-RU"/>
        </w:rPr>
        <w:t xml:space="preserve"> Глава 1. Общие положения</w:t>
      </w:r>
    </w:p>
    <w:p w14:paraId="4AE6B9CE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64" w:name="z81"/>
      <w:bookmarkEnd w:id="63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1. Настоящие Правила определяют организацию деятельности совета по педагогической этике при организациях образования.</w:t>
      </w:r>
    </w:p>
    <w:bookmarkEnd w:id="64"/>
    <w:p w14:paraId="1072F579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Совет по педагогической этике в организациях образования (далее – Совет) является коллегиальным органом, создаваемый в организациях образования, рассматривающий вопросы, соблюдения педагогами педагогической этики.</w:t>
      </w:r>
    </w:p>
    <w:p w14:paraId="253FCA12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Совет рассматривает обращения физических и юридических лиц по вопросам соблюдения педагогами педагогической этики.</w:t>
      </w:r>
    </w:p>
    <w:p w14:paraId="1B37E756" w14:textId="77777777" w:rsidR="007A5287" w:rsidRPr="00FE7A58" w:rsidRDefault="003F3B4E">
      <w:pPr>
        <w:spacing w:after="0"/>
        <w:rPr>
          <w:sz w:val="24"/>
          <w:szCs w:val="24"/>
          <w:lang w:val="ru-RU"/>
        </w:rPr>
      </w:pPr>
      <w:r w:rsidRPr="00FE7A58">
        <w:rPr>
          <w:color w:val="FF0000"/>
          <w:sz w:val="24"/>
          <w:szCs w:val="24"/>
        </w:rPr>
        <w:t>     </w:t>
      </w:r>
      <w:r w:rsidRPr="00FE7A58">
        <w:rPr>
          <w:color w:val="FF0000"/>
          <w:sz w:val="24"/>
          <w:szCs w:val="24"/>
          <w:lang w:val="ru-RU"/>
        </w:rPr>
        <w:t xml:space="preserve"> Сноска. Пункт 1 - в редакции приказа Министра просвещения РК от 24.04.2024 </w:t>
      </w:r>
      <w:r w:rsidRPr="00FE7A58">
        <w:rPr>
          <w:color w:val="000000"/>
          <w:sz w:val="24"/>
          <w:szCs w:val="24"/>
          <w:lang w:val="ru-RU"/>
        </w:rPr>
        <w:t>№ 84</w:t>
      </w:r>
      <w:r w:rsidRPr="00FE7A58">
        <w:rPr>
          <w:color w:val="FF0000"/>
          <w:sz w:val="24"/>
          <w:szCs w:val="24"/>
          <w:lang w:val="ru-RU"/>
        </w:rPr>
        <w:t xml:space="preserve"> (вводится в действие с 29.04.2024).</w:t>
      </w:r>
      <w:r w:rsidRPr="00FE7A58">
        <w:rPr>
          <w:sz w:val="24"/>
          <w:szCs w:val="24"/>
          <w:lang w:val="ru-RU"/>
        </w:rPr>
        <w:br/>
      </w:r>
    </w:p>
    <w:p w14:paraId="4AB29D11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65" w:name="z84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2. Совет осуществляет свою деятельность в соответствии с Законами Республики Казахстан "Об образовании", "О статусе педагога", настоящими Правилами, иными нормативными правовыми актами и руководствуется принципами объективности и справедливости, этичности.</w:t>
      </w:r>
    </w:p>
    <w:p w14:paraId="41407250" w14:textId="77777777" w:rsidR="007A5287" w:rsidRPr="00FE7A58" w:rsidRDefault="003F3B4E">
      <w:pPr>
        <w:spacing w:after="0"/>
        <w:rPr>
          <w:sz w:val="24"/>
          <w:szCs w:val="24"/>
          <w:lang w:val="ru-RU"/>
        </w:rPr>
      </w:pPr>
      <w:bookmarkStart w:id="66" w:name="z85"/>
      <w:bookmarkEnd w:id="65"/>
      <w:r w:rsidRPr="00FE7A58">
        <w:rPr>
          <w:b/>
          <w:color w:val="000000"/>
          <w:sz w:val="24"/>
          <w:szCs w:val="24"/>
          <w:lang w:val="ru-RU"/>
        </w:rPr>
        <w:t xml:space="preserve"> Глава 2. Основные задачи и полномочия Совета</w:t>
      </w:r>
    </w:p>
    <w:p w14:paraId="606E386F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67" w:name="z86"/>
      <w:bookmarkEnd w:id="66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3. Основными задачами Совета являются:</w:t>
      </w:r>
    </w:p>
    <w:p w14:paraId="7F77DE33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68" w:name="z87"/>
      <w:bookmarkEnd w:id="67"/>
      <w:r w:rsidRPr="00FE7A58">
        <w:rPr>
          <w:color w:val="000000"/>
          <w:sz w:val="24"/>
          <w:szCs w:val="24"/>
        </w:rPr>
        <w:lastRenderedPageBreak/>
        <w:t>     </w:t>
      </w:r>
      <w:r w:rsidRPr="00FE7A58">
        <w:rPr>
          <w:color w:val="000000"/>
          <w:sz w:val="24"/>
          <w:szCs w:val="24"/>
          <w:lang w:val="ru-RU"/>
        </w:rPr>
        <w:t xml:space="preserve"> 1) мониторинг, профилактика и предупреждение нарушений педагогической этики;</w:t>
      </w:r>
    </w:p>
    <w:p w14:paraId="34944F9A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69" w:name="z88"/>
      <w:bookmarkEnd w:id="68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2) способствование улучшению нравственно-психологического климата коллектива организации образования, урегулированию конфликтных ситуаций, связанных с нарушениями педагогической этики;</w:t>
      </w:r>
    </w:p>
    <w:p w14:paraId="38BE9133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70" w:name="z89"/>
      <w:bookmarkEnd w:id="69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3) всестороннее, полное и объективное исследование обстоятельств, необходимых и достаточных для правильного рассмотрения вопроса об ответственности педагогов;</w:t>
      </w:r>
    </w:p>
    <w:p w14:paraId="01D52B98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71" w:name="z90"/>
      <w:bookmarkEnd w:id="70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4) рассмотрение причин и условий, способствующих нарушению педагогической этики, и выработка на их основе рекомендаций руководителю организации образования.</w:t>
      </w:r>
    </w:p>
    <w:p w14:paraId="69F6266E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72" w:name="z91"/>
      <w:bookmarkEnd w:id="71"/>
      <w:r w:rsidRPr="00FE7A58">
        <w:rPr>
          <w:color w:val="000000"/>
          <w:sz w:val="24"/>
          <w:szCs w:val="24"/>
          <w:lang w:val="ru-RU"/>
        </w:rPr>
        <w:t xml:space="preserve"> </w:t>
      </w:r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4. Совет в пределах своей компетенции: </w:t>
      </w:r>
    </w:p>
    <w:p w14:paraId="232D3D5B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73" w:name="z92"/>
      <w:bookmarkEnd w:id="72"/>
      <w:r w:rsidRPr="00FE7A58">
        <w:rPr>
          <w:color w:val="000000"/>
          <w:sz w:val="24"/>
          <w:szCs w:val="24"/>
          <w:lang w:val="ru-RU"/>
        </w:rPr>
        <w:t xml:space="preserve"> </w:t>
      </w:r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1) заслушивает на своих заседаниях педагогов и лиц причастных к рассматриваемым вопросам; </w:t>
      </w:r>
    </w:p>
    <w:p w14:paraId="19978C0D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74" w:name="z93"/>
      <w:bookmarkEnd w:id="73"/>
      <w:r w:rsidRPr="00FE7A58">
        <w:rPr>
          <w:color w:val="000000"/>
          <w:sz w:val="24"/>
          <w:szCs w:val="24"/>
          <w:lang w:val="ru-RU"/>
        </w:rPr>
        <w:t xml:space="preserve"> </w:t>
      </w:r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2) запрашивает документы, материалы и информацию организации образования, необходимые для выполнения стоящих перед ним задач; </w:t>
      </w:r>
    </w:p>
    <w:p w14:paraId="65E486D8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75" w:name="z94"/>
      <w:bookmarkEnd w:id="74"/>
      <w:r w:rsidRPr="00FE7A58">
        <w:rPr>
          <w:color w:val="000000"/>
          <w:sz w:val="24"/>
          <w:szCs w:val="24"/>
          <w:lang w:val="ru-RU"/>
        </w:rPr>
        <w:t xml:space="preserve"> </w:t>
      </w:r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3) истребует объяснения и (или) пояснения у педагогов и лиц причастных к рассматриваемым вопросам; </w:t>
      </w:r>
    </w:p>
    <w:p w14:paraId="0B15E82F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76" w:name="z95"/>
      <w:bookmarkEnd w:id="75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4) вносит предложения руководителю организации образования о проведении проверки фактов нарушения педагогической этики;</w:t>
      </w:r>
    </w:p>
    <w:p w14:paraId="62791323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77" w:name="z96"/>
      <w:bookmarkEnd w:id="76"/>
      <w:r w:rsidRPr="00FE7A58">
        <w:rPr>
          <w:color w:val="000000"/>
          <w:sz w:val="24"/>
          <w:szCs w:val="24"/>
          <w:lang w:val="ru-RU"/>
        </w:rPr>
        <w:t xml:space="preserve"> </w:t>
      </w:r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5) вносит руководителю организации образования рекомендации по укреплению дисциплины труда, профилактике нарушений педагогической этики; </w:t>
      </w:r>
    </w:p>
    <w:p w14:paraId="59E00B2B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78" w:name="z97"/>
      <w:bookmarkEnd w:id="77"/>
      <w:r w:rsidRPr="00FE7A58">
        <w:rPr>
          <w:color w:val="000000"/>
          <w:sz w:val="24"/>
          <w:szCs w:val="24"/>
          <w:lang w:val="ru-RU"/>
        </w:rPr>
        <w:t xml:space="preserve"> </w:t>
      </w:r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6) вносит на рассмотрение руководителю организации образования, рекомендации об ответственности за нарушения педагогической этики; </w:t>
      </w:r>
    </w:p>
    <w:p w14:paraId="03194837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79" w:name="z98"/>
      <w:bookmarkEnd w:id="78"/>
      <w:r w:rsidRPr="00FE7A58">
        <w:rPr>
          <w:color w:val="000000"/>
          <w:sz w:val="24"/>
          <w:szCs w:val="24"/>
          <w:lang w:val="ru-RU"/>
        </w:rPr>
        <w:t xml:space="preserve"> </w:t>
      </w:r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7) обращается к компетентным государственным органам или соответствующим должностным лицам с предложениями о рассмотрении ответственности должностных лиц организации образования, не рассмотревших надлежащим образом рекомендации Совета. </w:t>
      </w:r>
    </w:p>
    <w:p w14:paraId="7BF4266A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80" w:name="z99"/>
      <w:bookmarkEnd w:id="79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8) проводит работу по примирению сторон.</w:t>
      </w:r>
    </w:p>
    <w:p w14:paraId="6072B8CE" w14:textId="77777777" w:rsidR="007A5287" w:rsidRPr="00FE7A58" w:rsidRDefault="003F3B4E">
      <w:pPr>
        <w:spacing w:after="0"/>
        <w:rPr>
          <w:sz w:val="24"/>
          <w:szCs w:val="24"/>
          <w:lang w:val="ru-RU"/>
        </w:rPr>
      </w:pPr>
      <w:bookmarkStart w:id="81" w:name="z100"/>
      <w:bookmarkEnd w:id="80"/>
      <w:r w:rsidRPr="00FE7A58">
        <w:rPr>
          <w:b/>
          <w:color w:val="000000"/>
          <w:sz w:val="24"/>
          <w:szCs w:val="24"/>
          <w:lang w:val="ru-RU"/>
        </w:rPr>
        <w:t xml:space="preserve"> Глава 3. Организация деятельности Совета</w:t>
      </w:r>
    </w:p>
    <w:p w14:paraId="2C2890D4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82" w:name="z101"/>
      <w:bookmarkEnd w:id="81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5. Срок полномочий Совета составляет три года.</w:t>
      </w:r>
    </w:p>
    <w:p w14:paraId="2B48CE43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83" w:name="z102"/>
      <w:bookmarkEnd w:id="82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6. Совет состоит из председателя, секретаря и других членов Совета. Число членов Совета должно быть нечетным и составлять не менее 7 человек (без учета секретаря Совета).</w:t>
      </w:r>
    </w:p>
    <w:p w14:paraId="231DB17D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84" w:name="z103"/>
      <w:bookmarkEnd w:id="83"/>
      <w:r w:rsidRPr="00FE7A58">
        <w:rPr>
          <w:color w:val="000000"/>
          <w:sz w:val="24"/>
          <w:szCs w:val="24"/>
          <w:lang w:val="ru-RU"/>
        </w:rPr>
        <w:t xml:space="preserve"> </w:t>
      </w:r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7. В Совет входят следующие лица: </w:t>
      </w:r>
    </w:p>
    <w:p w14:paraId="452ED762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85" w:name="z104"/>
      <w:bookmarkEnd w:id="84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1) представители управлений (отделов) образования, представители профсоюзов и (или) неправительственных организаций и (или) общественных объединений, осуществляющих деятельность в отрасли образования;</w:t>
      </w:r>
    </w:p>
    <w:p w14:paraId="3109B5AD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86" w:name="z105"/>
      <w:bookmarkEnd w:id="85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2) не менее двух педагогов;</w:t>
      </w:r>
    </w:p>
    <w:p w14:paraId="5C8B76FA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87" w:name="z106"/>
      <w:bookmarkEnd w:id="86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3) педагоги, вышедшие на заслуженный отдых.</w:t>
      </w:r>
    </w:p>
    <w:p w14:paraId="6D603972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88" w:name="z107"/>
      <w:bookmarkEnd w:id="87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Руководитель организации образования, работники управленческого, административного, вспомогательного персонала организации образования, родители обучающихся и воспитанников данной организации образования не могут быть включены в состав Совета в качестве его членов. При этом в качестве секретаря Совета допускаются работники управленческого, административного, вспомогательного персонала организации образования.</w:t>
      </w:r>
    </w:p>
    <w:p w14:paraId="1F88C872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89" w:name="z108"/>
      <w:bookmarkEnd w:id="88"/>
      <w:r w:rsidRPr="00FE7A58">
        <w:rPr>
          <w:color w:val="000000"/>
          <w:sz w:val="24"/>
          <w:szCs w:val="24"/>
          <w:lang w:val="ru-RU"/>
        </w:rPr>
        <w:t xml:space="preserve"> </w:t>
      </w:r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8. В состав Совета не входят лица: </w:t>
      </w:r>
    </w:p>
    <w:p w14:paraId="5D7E84F8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90" w:name="z109"/>
      <w:bookmarkEnd w:id="89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1) признанные судом недееспособным или ограниченно дееспособным;</w:t>
      </w:r>
    </w:p>
    <w:p w14:paraId="59C009D7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91" w:name="z110"/>
      <w:bookmarkEnd w:id="90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2) лишенные судом права занимать государственные должности в течение определенного срока;</w:t>
      </w:r>
    </w:p>
    <w:p w14:paraId="37465E97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92" w:name="z111"/>
      <w:bookmarkEnd w:id="91"/>
      <w:r w:rsidRPr="00FE7A58">
        <w:rPr>
          <w:color w:val="000000"/>
          <w:sz w:val="24"/>
          <w:szCs w:val="24"/>
        </w:rPr>
        <w:lastRenderedPageBreak/>
        <w:t>     </w:t>
      </w:r>
      <w:r w:rsidRPr="00FE7A58">
        <w:rPr>
          <w:color w:val="000000"/>
          <w:sz w:val="24"/>
          <w:szCs w:val="24"/>
          <w:lang w:val="ru-RU"/>
        </w:rPr>
        <w:t xml:space="preserve"> 3) уволенные за дисциплинарный проступок, дискредитирующий государственную службу;</w:t>
      </w:r>
    </w:p>
    <w:p w14:paraId="21A78666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93" w:name="z112"/>
      <w:bookmarkEnd w:id="92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4) ранее судимые или освобожденные от уголовной ответственности за совершение преступления на основании пунктов 3), 4), 9), 10) и 12) части первой статьи 35 или статьи 36 Уголовно-процессуального кодекса Республики Казахстан;</w:t>
      </w:r>
    </w:p>
    <w:p w14:paraId="32DBABBB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94" w:name="z113"/>
      <w:bookmarkEnd w:id="93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5) уволенные по отрицательным мотивам из правоохранительных органов, специальных государственных органов и судов, воинской службы, за исключением случаев увольнения лица на основании отсутствия на работе (службе) без уважительной причины в течение трех и более часов подряд.</w:t>
      </w:r>
    </w:p>
    <w:p w14:paraId="3057F303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95" w:name="z114"/>
      <w:bookmarkEnd w:id="94"/>
      <w:r w:rsidRPr="00FE7A58">
        <w:rPr>
          <w:color w:val="000000"/>
          <w:sz w:val="24"/>
          <w:szCs w:val="24"/>
          <w:lang w:val="ru-RU"/>
        </w:rPr>
        <w:t xml:space="preserve"> </w:t>
      </w:r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9. Совет избирается на педагогическом совете организации образования. </w:t>
      </w:r>
    </w:p>
    <w:p w14:paraId="391277E8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96" w:name="z115"/>
      <w:bookmarkEnd w:id="95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10. Руководитель организации образования:</w:t>
      </w:r>
    </w:p>
    <w:p w14:paraId="148ED381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97" w:name="z116"/>
      <w:bookmarkEnd w:id="96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1) обеспечивает соблюдение требований законодательства при формировании Совета;</w:t>
      </w:r>
    </w:p>
    <w:p w14:paraId="4654B5A2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98" w:name="z117"/>
      <w:bookmarkEnd w:id="97"/>
      <w:r w:rsidRPr="00FE7A58">
        <w:rPr>
          <w:color w:val="000000"/>
          <w:sz w:val="24"/>
          <w:szCs w:val="24"/>
          <w:lang w:val="ru-RU"/>
        </w:rPr>
        <w:t xml:space="preserve"> </w:t>
      </w:r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2) обеспечивает проведение процедур, необходимых для своевременного избрания Совета; </w:t>
      </w:r>
    </w:p>
    <w:p w14:paraId="3AC8E36A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99" w:name="z118"/>
      <w:bookmarkEnd w:id="98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3) создает условия и оказывает содействие в работе Совета.</w:t>
      </w:r>
    </w:p>
    <w:p w14:paraId="47C931FF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00" w:name="z119"/>
      <w:bookmarkEnd w:id="99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11. Состав Совета утверждается приказом руководителя организации образования.</w:t>
      </w:r>
    </w:p>
    <w:p w14:paraId="0C8FF156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01" w:name="z120"/>
      <w:bookmarkEnd w:id="100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12. Председатель и секретарь Совета избираются большинством голосов из состава Совета на первом заседании.</w:t>
      </w:r>
    </w:p>
    <w:p w14:paraId="092A20B9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02" w:name="z121"/>
      <w:bookmarkEnd w:id="101"/>
      <w:r w:rsidRPr="00FE7A58">
        <w:rPr>
          <w:color w:val="000000"/>
          <w:sz w:val="24"/>
          <w:szCs w:val="24"/>
          <w:lang w:val="ru-RU"/>
        </w:rPr>
        <w:t xml:space="preserve"> </w:t>
      </w:r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13. Секретарь Совета не принимает участие в голосовании Совета и обсуждении вопросов, выносимых на заседание Совета. </w:t>
      </w:r>
    </w:p>
    <w:p w14:paraId="303620B1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03" w:name="z122"/>
      <w:bookmarkEnd w:id="102"/>
      <w:r w:rsidRPr="00FE7A58">
        <w:rPr>
          <w:color w:val="000000"/>
          <w:sz w:val="24"/>
          <w:szCs w:val="24"/>
          <w:lang w:val="ru-RU"/>
        </w:rPr>
        <w:t xml:space="preserve"> </w:t>
      </w:r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Секретарь Совета является лицом, обеспечивающим ведение делопроизводства Совета: извещение членов и приглашенных лиц, о дате и месте проведения заседания Совета, составление проекта плана работы Совета, ведение протокола и ее хранение, прием заявлений и предложений, а также регистрацию писем, поступающих на имя Совета. </w:t>
      </w:r>
    </w:p>
    <w:p w14:paraId="2790E4B8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04" w:name="z123"/>
      <w:bookmarkEnd w:id="103"/>
      <w:r w:rsidRPr="00FE7A58">
        <w:rPr>
          <w:color w:val="000000"/>
          <w:sz w:val="24"/>
          <w:szCs w:val="24"/>
          <w:lang w:val="ru-RU"/>
        </w:rPr>
        <w:t xml:space="preserve"> </w:t>
      </w:r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Секретарь Совета обеспечивает мониторинг исполнения решений Совета и доводит об их результатах исполнения членам Совета. </w:t>
      </w:r>
    </w:p>
    <w:p w14:paraId="7CA32614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05" w:name="z124"/>
      <w:bookmarkEnd w:id="104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14. Председатель Совета созывает заседания Совета и определяет повестку дня.</w:t>
      </w:r>
    </w:p>
    <w:p w14:paraId="19F8D929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06" w:name="z125"/>
      <w:bookmarkEnd w:id="105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Члены Совета:</w:t>
      </w:r>
    </w:p>
    <w:p w14:paraId="7AAFB22A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07" w:name="z126"/>
      <w:bookmarkEnd w:id="106"/>
      <w:r w:rsidRPr="00FE7A58">
        <w:rPr>
          <w:color w:val="000000"/>
          <w:sz w:val="24"/>
          <w:szCs w:val="24"/>
          <w:lang w:val="ru-RU"/>
        </w:rPr>
        <w:t xml:space="preserve"> </w:t>
      </w:r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1) вносят предложения по повестке дня заседания; </w:t>
      </w:r>
    </w:p>
    <w:p w14:paraId="4152DEE8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08" w:name="z127"/>
      <w:bookmarkEnd w:id="107"/>
      <w:r w:rsidRPr="00FE7A58">
        <w:rPr>
          <w:color w:val="000000"/>
          <w:sz w:val="24"/>
          <w:szCs w:val="24"/>
          <w:lang w:val="ru-RU"/>
        </w:rPr>
        <w:t xml:space="preserve"> </w:t>
      </w:r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2) участвуют в подготовке материалов к заседаниям Совета и проектов его решений; </w:t>
      </w:r>
    </w:p>
    <w:p w14:paraId="233E489E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09" w:name="z128"/>
      <w:bookmarkEnd w:id="108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3) принимают участие в обсуждении вопросов, рассматриваемых Советом.</w:t>
      </w:r>
    </w:p>
    <w:p w14:paraId="2774A32D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10" w:name="z129"/>
      <w:bookmarkEnd w:id="109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Внеочередное заседание Совета, может быть проведено по решению председателя и (или) по предложению руководителя организации образования, и (или) по инициативе более одной трети от общего числа членов Совета.</w:t>
      </w:r>
    </w:p>
    <w:p w14:paraId="40A4BDA7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11" w:name="z130"/>
      <w:bookmarkEnd w:id="110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15. При рассмотрении вопроса о соблюдении педагогической этики педагог имеет право на:</w:t>
      </w:r>
    </w:p>
    <w:p w14:paraId="0B0C9460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12" w:name="z131"/>
      <w:bookmarkEnd w:id="111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1) получение в письменном виде информации о рассматриваемом вопросе;</w:t>
      </w:r>
    </w:p>
    <w:p w14:paraId="7CA4DF25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13" w:name="z132"/>
      <w:bookmarkEnd w:id="112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2) ознакомление со всеми материалами по рассматриваемому вопросу;</w:t>
      </w:r>
    </w:p>
    <w:p w14:paraId="5C117817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14" w:name="z133"/>
      <w:bookmarkEnd w:id="113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3) защиту своих прав и законных интересов всеми не противоречащими закону способами лично или через представителя в порядке, установленном законодательством Республики Казахстан;</w:t>
      </w:r>
    </w:p>
    <w:p w14:paraId="2538E8B1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15" w:name="z134"/>
      <w:bookmarkEnd w:id="114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4) получение решения в письменном виде;</w:t>
      </w:r>
    </w:p>
    <w:p w14:paraId="13439C14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16" w:name="z135"/>
      <w:bookmarkEnd w:id="115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5) обжалование принятого решения в порядке, установленном законодательством Республики Казахстан.</w:t>
      </w:r>
    </w:p>
    <w:p w14:paraId="23C77393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17" w:name="z136"/>
      <w:bookmarkEnd w:id="116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16. Деятельность члена Совета прекращается в случае наступления обстоятельств, предусмотренные пунктом 8 настоящего Положения, а также в случае смерти члена Совета.</w:t>
      </w:r>
    </w:p>
    <w:p w14:paraId="35A98CBE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18" w:name="z137"/>
      <w:bookmarkEnd w:id="117"/>
      <w:r w:rsidRPr="00FE7A58">
        <w:rPr>
          <w:color w:val="000000"/>
          <w:sz w:val="24"/>
          <w:szCs w:val="24"/>
          <w:lang w:val="ru-RU"/>
        </w:rPr>
        <w:t xml:space="preserve"> </w:t>
      </w:r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17. По решению Совета, член Совета может быть выведен из его состава в случаях: </w:t>
      </w:r>
    </w:p>
    <w:p w14:paraId="448933A8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19" w:name="z138"/>
      <w:bookmarkEnd w:id="118"/>
      <w:r w:rsidRPr="00FE7A58">
        <w:rPr>
          <w:color w:val="000000"/>
          <w:sz w:val="24"/>
          <w:szCs w:val="24"/>
        </w:rPr>
        <w:lastRenderedPageBreak/>
        <w:t>     </w:t>
      </w:r>
      <w:r w:rsidRPr="00FE7A58">
        <w:rPr>
          <w:color w:val="000000"/>
          <w:sz w:val="24"/>
          <w:szCs w:val="24"/>
          <w:lang w:val="ru-RU"/>
        </w:rPr>
        <w:t xml:space="preserve"> 1) непосещения заседаний Совета более трех раз в течение года, за исключением времени нахождения в состоянии временной нетрудоспособности, освобождения от работы для выполнения государственных или общественных обязанностей, нахождения в отпуске, командировке;</w:t>
      </w:r>
    </w:p>
    <w:p w14:paraId="5E8F9DAE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20" w:name="z139"/>
      <w:bookmarkEnd w:id="119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2) подачи заявления члена Совета о выходе из состава Совета;</w:t>
      </w:r>
    </w:p>
    <w:p w14:paraId="46A0FA65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21" w:name="z140"/>
      <w:bookmarkEnd w:id="120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3) в случае разглашения деталей разбирательства в отношении педагога без его письменного согласия;</w:t>
      </w:r>
    </w:p>
    <w:p w14:paraId="28B2DAE5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22" w:name="z141"/>
      <w:bookmarkEnd w:id="121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4) предусмотренных пунктом 16 настоящих Правил;</w:t>
      </w:r>
    </w:p>
    <w:p w14:paraId="708453BD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23" w:name="z142"/>
      <w:bookmarkEnd w:id="122"/>
      <w:r w:rsidRPr="00FE7A58">
        <w:rPr>
          <w:color w:val="000000"/>
          <w:sz w:val="24"/>
          <w:szCs w:val="24"/>
          <w:lang w:val="ru-RU"/>
        </w:rPr>
        <w:t xml:space="preserve"> </w:t>
      </w:r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5) нарушения требований пункта 19 настоящих Правил. </w:t>
      </w:r>
    </w:p>
    <w:p w14:paraId="1F8D5D9E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24" w:name="z143"/>
      <w:bookmarkEnd w:id="123"/>
      <w:r w:rsidRPr="00FE7A58">
        <w:rPr>
          <w:color w:val="000000"/>
          <w:sz w:val="24"/>
          <w:szCs w:val="24"/>
          <w:lang w:val="ru-RU"/>
        </w:rPr>
        <w:t xml:space="preserve"> </w:t>
      </w:r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18. Заседания Совета: </w:t>
      </w:r>
    </w:p>
    <w:p w14:paraId="0D4D35DE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25" w:name="z144"/>
      <w:bookmarkEnd w:id="124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1) считаются правомочными, если на них присутствует не менее двух третей от общего числа членов Совета;</w:t>
      </w:r>
    </w:p>
    <w:p w14:paraId="6618335A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26" w:name="z145"/>
      <w:bookmarkEnd w:id="125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2) проводятся согласно Плану работы, но не реже одного раза в квартал, а также по мере поступления обращений и жалоб.</w:t>
      </w:r>
    </w:p>
    <w:p w14:paraId="4976FC41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27" w:name="z146"/>
      <w:bookmarkEnd w:id="126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3) о дате и повестке дня Совета уведомляются работники, а также заинтересованные лица секретарем Совета не позднее 7 календарных дней до его проведения.</w:t>
      </w:r>
    </w:p>
    <w:p w14:paraId="74B82D6A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28" w:name="z147"/>
      <w:bookmarkEnd w:id="127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Члены Совета участвуют на его заседаниях без права замены.</w:t>
      </w:r>
    </w:p>
    <w:p w14:paraId="58B3399C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29" w:name="z148"/>
      <w:bookmarkEnd w:id="128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19. Член Совета не может участвовать в обсуждении и голосовании по делу, если он либо совместно проживающие с ним близкие родственники связаны с лицом, в отношении которого рассматривается дело, родственными отношениями либо находятся в служебной или иной зависимости от указанного лица. Член Совета извещает членов Совета о данных обстоятельствах до обсуждения и голосования Совета по соответствующему делу.</w:t>
      </w:r>
    </w:p>
    <w:p w14:paraId="6EB60A7C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30" w:name="z149"/>
      <w:bookmarkEnd w:id="129"/>
      <w:r w:rsidRPr="00FE7A58">
        <w:rPr>
          <w:color w:val="000000"/>
          <w:sz w:val="24"/>
          <w:szCs w:val="24"/>
          <w:lang w:val="ru-RU"/>
        </w:rPr>
        <w:t xml:space="preserve"> </w:t>
      </w:r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20. Совет принимает решения простым большинством голосов от числа присутствующих на заседании членов Совета. При равенстве голосов голос председательствующего является решающим. Члены Совета не могут воздерживаться при голосовании. </w:t>
      </w:r>
    </w:p>
    <w:p w14:paraId="58BD17B4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31" w:name="z150"/>
      <w:bookmarkEnd w:id="130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21. В отсутствие председателя Совета по его поручению исполняет обязанности председателя один из членов Совета.</w:t>
      </w:r>
    </w:p>
    <w:p w14:paraId="69433A84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32" w:name="z151"/>
      <w:bookmarkEnd w:id="131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22. Заседание Совета оформляется в виде протокола, который подписывается председателем и секретарем Совета. Протокол заседания Совета - официальный письменный документ, отражающий ход заседания Совета и принятые на нем рекомендации. Протокол должен храниться в организации образования и должен быть включен в номенклатуру дел организации образования.</w:t>
      </w:r>
    </w:p>
    <w:p w14:paraId="5328C9E5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33" w:name="z152"/>
      <w:bookmarkEnd w:id="132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23. Обращение физического и (или) юридического лица, для рассмотрения которого не требуется получение информации от иных субъектов, должностных лиц, рассматривается Советом в течение пятнадцати календарных дней со дня поступления.</w:t>
      </w:r>
    </w:p>
    <w:p w14:paraId="5ED63E44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34" w:name="z153"/>
      <w:bookmarkEnd w:id="133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Обращение физического и (или) юридического лица, для рассмотрения которого требуются получение информации от иных субъектов, должностных лиц, рассматривается Советом и по нему принимается решение в течение тридцати календарных дней со дня поступления.</w:t>
      </w:r>
    </w:p>
    <w:p w14:paraId="5C1F9C01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35" w:name="z154"/>
      <w:bookmarkEnd w:id="134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Об итогах его рассмотрения должно быть незамедлительно сообщено заявителю на самом заседании либо по итогам его рассмотрения секретарем Совета.</w:t>
      </w:r>
    </w:p>
    <w:p w14:paraId="43B0C262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36" w:name="z155"/>
      <w:bookmarkEnd w:id="135"/>
      <w:r w:rsidRPr="00FE7A58">
        <w:rPr>
          <w:color w:val="000000"/>
          <w:sz w:val="24"/>
          <w:szCs w:val="24"/>
          <w:lang w:val="ru-RU"/>
        </w:rPr>
        <w:t xml:space="preserve"> </w:t>
      </w:r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24. Рассмотрение дела в отношении педагога приостанавливается на период: </w:t>
      </w:r>
    </w:p>
    <w:p w14:paraId="6F1DF248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37" w:name="z156"/>
      <w:bookmarkEnd w:id="136"/>
      <w:r w:rsidRPr="00FE7A58">
        <w:rPr>
          <w:color w:val="000000"/>
          <w:sz w:val="24"/>
          <w:szCs w:val="24"/>
          <w:lang w:val="ru-RU"/>
        </w:rPr>
        <w:t xml:space="preserve"> </w:t>
      </w:r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1) временной нетрудоспособности; </w:t>
      </w:r>
    </w:p>
    <w:p w14:paraId="6AE49556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38" w:name="z157"/>
      <w:bookmarkEnd w:id="137"/>
      <w:r w:rsidRPr="00FE7A58">
        <w:rPr>
          <w:color w:val="000000"/>
          <w:sz w:val="24"/>
          <w:szCs w:val="24"/>
          <w:lang w:val="ru-RU"/>
        </w:rPr>
        <w:t xml:space="preserve"> </w:t>
      </w:r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2) нахождения в отпуске или командировке; </w:t>
      </w:r>
    </w:p>
    <w:p w14:paraId="5E41F4B5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39" w:name="z158"/>
      <w:bookmarkEnd w:id="138"/>
      <w:r w:rsidRPr="00FE7A58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3) освобождения от исполнения своих должностных обязанностей на время выполнения им государственных или общественных обязанностей; </w:t>
      </w:r>
    </w:p>
    <w:p w14:paraId="2355B652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40" w:name="z159"/>
      <w:bookmarkEnd w:id="139"/>
      <w:r w:rsidRPr="00FE7A58">
        <w:rPr>
          <w:color w:val="000000"/>
          <w:sz w:val="24"/>
          <w:szCs w:val="24"/>
          <w:lang w:val="ru-RU"/>
        </w:rPr>
        <w:t xml:space="preserve"> </w:t>
      </w:r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4) нахождения на подготовке, переподготовке, курсах повышения квалификации и стажировке. </w:t>
      </w:r>
    </w:p>
    <w:p w14:paraId="2A403737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41" w:name="z160"/>
      <w:bookmarkEnd w:id="140"/>
      <w:r w:rsidRPr="00FE7A58">
        <w:rPr>
          <w:color w:val="000000"/>
          <w:sz w:val="24"/>
          <w:szCs w:val="24"/>
          <w:lang w:val="ru-RU"/>
        </w:rPr>
        <w:t xml:space="preserve"> </w:t>
      </w:r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25. Секретарем принимаются меры по извещению лиц, привлекаемых к ответственности, о месте и времени проведения заседания Совета не позднее, чем за 7 календарных дней. </w:t>
      </w:r>
    </w:p>
    <w:p w14:paraId="7C930122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42" w:name="z161"/>
      <w:bookmarkEnd w:id="141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Рассмотрение дела на заседании Совета может происходить без участия лиц, привлекаемых к ответственности, если они были надлежащим образом извещены о времени и месте заседания Совета не менее чем за три дня до проведения заседания.</w:t>
      </w:r>
    </w:p>
    <w:p w14:paraId="2E9F727C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43" w:name="z162"/>
      <w:bookmarkEnd w:id="142"/>
      <w:r w:rsidRPr="00FE7A58">
        <w:rPr>
          <w:color w:val="000000"/>
          <w:sz w:val="24"/>
          <w:szCs w:val="24"/>
          <w:lang w:val="ru-RU"/>
        </w:rPr>
        <w:t xml:space="preserve"> </w:t>
      </w:r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26. Надлежащим извещением в настоящих Правилах признается извещение лица письмом, заказным письмом или телеграммой, которые вручаются ему лично или кому-то из совместно проживающих с ним совершеннолетних членов семьи под расписку либо с использованием иных средств связи, обеспечивающих фиксирование извещения или вызова. </w:t>
      </w:r>
    </w:p>
    <w:p w14:paraId="35F7BFB6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44" w:name="z163"/>
      <w:bookmarkEnd w:id="143"/>
      <w:r w:rsidRPr="00FE7A58">
        <w:rPr>
          <w:color w:val="000000"/>
          <w:sz w:val="24"/>
          <w:szCs w:val="24"/>
          <w:lang w:val="ru-RU"/>
        </w:rPr>
        <w:t xml:space="preserve"> </w:t>
      </w:r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27. При рассмотрении вопроса ответственности педагога на заседании Совет разрешает следующие вопросы: </w:t>
      </w:r>
    </w:p>
    <w:p w14:paraId="7C827996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45" w:name="z164"/>
      <w:bookmarkEnd w:id="144"/>
      <w:r w:rsidRPr="00FE7A58">
        <w:rPr>
          <w:color w:val="000000"/>
          <w:sz w:val="24"/>
          <w:szCs w:val="24"/>
          <w:lang w:val="ru-RU"/>
        </w:rPr>
        <w:t xml:space="preserve"> </w:t>
      </w:r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1) имело ли место конкретное действие (бездействие), являющееся основанием для рассмотрения ответственности педагога; </w:t>
      </w:r>
    </w:p>
    <w:p w14:paraId="347F72D8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46" w:name="z165"/>
      <w:bookmarkEnd w:id="145"/>
      <w:r w:rsidRPr="00FE7A58">
        <w:rPr>
          <w:color w:val="000000"/>
          <w:sz w:val="24"/>
          <w:szCs w:val="24"/>
          <w:lang w:val="ru-RU"/>
        </w:rPr>
        <w:t xml:space="preserve"> </w:t>
      </w:r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2) является ли это действие (бездействие) нарушением этики; </w:t>
      </w:r>
    </w:p>
    <w:p w14:paraId="18658BFB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47" w:name="z166"/>
      <w:bookmarkEnd w:id="146"/>
      <w:r w:rsidRPr="00FE7A58">
        <w:rPr>
          <w:color w:val="000000"/>
          <w:sz w:val="24"/>
          <w:szCs w:val="24"/>
          <w:lang w:val="ru-RU"/>
        </w:rPr>
        <w:t xml:space="preserve"> </w:t>
      </w:r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3) совершено ли это нарушение этики педагогом; </w:t>
      </w:r>
    </w:p>
    <w:p w14:paraId="0AB7E8EA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48" w:name="z167"/>
      <w:bookmarkEnd w:id="147"/>
      <w:r w:rsidRPr="00FE7A58">
        <w:rPr>
          <w:color w:val="000000"/>
          <w:sz w:val="24"/>
          <w:szCs w:val="24"/>
          <w:lang w:val="ru-RU"/>
        </w:rPr>
        <w:t xml:space="preserve"> </w:t>
      </w:r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4) усматривается ли вина педагога в совершении нарушения. </w:t>
      </w:r>
    </w:p>
    <w:p w14:paraId="4C6F0C7C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49" w:name="z168"/>
      <w:bookmarkEnd w:id="148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28. По итогам рассмотрения дела Совет рекомендует руководителю организации образования налагать и (или) не налагать соответствующее взыскание на педагога.</w:t>
      </w:r>
    </w:p>
    <w:p w14:paraId="5B3EC2B8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50" w:name="z169"/>
      <w:bookmarkEnd w:id="149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29. Решение Совета носит рекомендательный характер.</w:t>
      </w:r>
    </w:p>
    <w:p w14:paraId="11C0E63D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51" w:name="z170"/>
      <w:bookmarkEnd w:id="150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30. Руководитель организации образования при рассмотрении рекомендации Совета принимает решение в соответствии с требованиями трудового и иного законодательства.</w:t>
      </w:r>
    </w:p>
    <w:p w14:paraId="304D5A06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52" w:name="z171"/>
      <w:bookmarkEnd w:id="151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31. 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p w14:paraId="228363EF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53" w:name="z172"/>
      <w:bookmarkEnd w:id="152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Секретарь Совета письменно сообщает заявителю результаты рассмотрения его обращения в установленные законодательством сроки.</w:t>
      </w:r>
    </w:p>
    <w:p w14:paraId="259D93CE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54" w:name="z173"/>
      <w:bookmarkEnd w:id="153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При этом, заявителя информируют о необходимости соблюдения требований пункта 4 статьи 16 Закона Республики Казахстан "О статусе педагога" и пункта 31 настоящих Правил.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3"/>
        <w:gridCol w:w="3814"/>
      </w:tblGrid>
      <w:tr w:rsidR="007A5287" w:rsidRPr="00FE7A58" w14:paraId="0D863E6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4"/>
          <w:p w14:paraId="293C005B" w14:textId="77777777" w:rsidR="007A5287" w:rsidRPr="00FE7A58" w:rsidRDefault="003F3B4E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FE7A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67793" w14:textId="77777777" w:rsidR="007A5287" w:rsidRPr="00FE7A58" w:rsidRDefault="003F3B4E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FE7A58">
              <w:rPr>
                <w:color w:val="000000"/>
                <w:sz w:val="24"/>
                <w:szCs w:val="24"/>
              </w:rPr>
              <w:t>Приложение</w:t>
            </w:r>
            <w:proofErr w:type="spellEnd"/>
            <w:r w:rsidRPr="00FE7A58">
              <w:rPr>
                <w:color w:val="000000"/>
                <w:sz w:val="24"/>
                <w:szCs w:val="24"/>
              </w:rPr>
              <w:t xml:space="preserve"> 3</w:t>
            </w:r>
            <w:r w:rsidRPr="00FE7A58">
              <w:rPr>
                <w:sz w:val="24"/>
                <w:szCs w:val="24"/>
              </w:rPr>
              <w:br/>
            </w:r>
            <w:r w:rsidRPr="00FE7A58">
              <w:rPr>
                <w:color w:val="000000"/>
                <w:sz w:val="24"/>
                <w:szCs w:val="24"/>
              </w:rPr>
              <w:t xml:space="preserve">к </w:t>
            </w:r>
            <w:proofErr w:type="spellStart"/>
            <w:r w:rsidRPr="00FE7A58">
              <w:rPr>
                <w:color w:val="000000"/>
                <w:sz w:val="24"/>
                <w:szCs w:val="24"/>
              </w:rPr>
              <w:t>приказу</w:t>
            </w:r>
            <w:proofErr w:type="spellEnd"/>
          </w:p>
        </w:tc>
      </w:tr>
    </w:tbl>
    <w:p w14:paraId="72150D4B" w14:textId="77777777" w:rsidR="007A5287" w:rsidRPr="00FE7A58" w:rsidRDefault="003F3B4E">
      <w:pPr>
        <w:spacing w:after="0"/>
        <w:rPr>
          <w:sz w:val="24"/>
          <w:szCs w:val="24"/>
          <w:lang w:val="ru-RU"/>
        </w:rPr>
      </w:pPr>
      <w:bookmarkStart w:id="155" w:name="z175"/>
      <w:r w:rsidRPr="00FE7A58">
        <w:rPr>
          <w:b/>
          <w:color w:val="000000"/>
          <w:sz w:val="24"/>
          <w:szCs w:val="24"/>
          <w:lang w:val="ru-RU"/>
        </w:rPr>
        <w:t xml:space="preserve"> Типовые правила организации работы совета по педагогической этике в территориальных подразделениях ведомства уполномоченного органа в области образования</w:t>
      </w:r>
    </w:p>
    <w:bookmarkEnd w:id="155"/>
    <w:p w14:paraId="2CABFD91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r w:rsidRPr="00FE7A58">
        <w:rPr>
          <w:color w:val="FF0000"/>
          <w:sz w:val="24"/>
          <w:szCs w:val="24"/>
          <w:lang w:val="ru-RU"/>
        </w:rPr>
        <w:t xml:space="preserve"> </w:t>
      </w:r>
      <w:r w:rsidRPr="00FE7A58">
        <w:rPr>
          <w:color w:val="FF0000"/>
          <w:sz w:val="24"/>
          <w:szCs w:val="24"/>
        </w:rPr>
        <w:t>     </w:t>
      </w:r>
      <w:r w:rsidRPr="00FE7A58">
        <w:rPr>
          <w:color w:val="FF0000"/>
          <w:sz w:val="24"/>
          <w:szCs w:val="24"/>
          <w:lang w:val="ru-RU"/>
        </w:rPr>
        <w:t xml:space="preserve"> Сноска. Правила дополнены приложением 3 в соответствии с приказом Министра просвещения РК от 24.04.2024 № 84 (вводится в действие с 29.04.2024).</w:t>
      </w:r>
    </w:p>
    <w:p w14:paraId="5D2B7F50" w14:textId="77777777" w:rsidR="007A5287" w:rsidRPr="00FE7A58" w:rsidRDefault="003F3B4E">
      <w:pPr>
        <w:spacing w:after="0"/>
        <w:rPr>
          <w:sz w:val="24"/>
          <w:szCs w:val="24"/>
          <w:lang w:val="ru-RU"/>
        </w:rPr>
      </w:pPr>
      <w:bookmarkStart w:id="156" w:name="z176"/>
      <w:r w:rsidRPr="00FE7A58">
        <w:rPr>
          <w:b/>
          <w:color w:val="000000"/>
          <w:sz w:val="24"/>
          <w:szCs w:val="24"/>
          <w:lang w:val="ru-RU"/>
        </w:rPr>
        <w:t xml:space="preserve"> Глава 1. Общие положения</w:t>
      </w:r>
    </w:p>
    <w:p w14:paraId="68BFFF85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57" w:name="z177"/>
      <w:bookmarkEnd w:id="156"/>
      <w:r w:rsidRPr="00FE7A58">
        <w:rPr>
          <w:color w:val="000000"/>
          <w:sz w:val="24"/>
          <w:szCs w:val="24"/>
          <w:lang w:val="ru-RU"/>
        </w:rPr>
        <w:t xml:space="preserve"> </w:t>
      </w:r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1. Настоящие Типовые правила организации работы совета по педагогической этике в территориальных подразделениях ведомства уполномоченного органа в области образования (далее – Департамент) определяют порядок деятельности совета по педагогической этике при Департаменте (далее – Совет) в соответствии с Законом Республики Казахстан "О статусе педагога".</w:t>
      </w:r>
    </w:p>
    <w:p w14:paraId="28BA7AE4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58" w:name="z178"/>
      <w:bookmarkEnd w:id="157"/>
      <w:r w:rsidRPr="00FE7A58">
        <w:rPr>
          <w:color w:val="000000"/>
          <w:sz w:val="24"/>
          <w:szCs w:val="24"/>
        </w:rPr>
        <w:lastRenderedPageBreak/>
        <w:t>     </w:t>
      </w:r>
      <w:r w:rsidRPr="00FE7A58">
        <w:rPr>
          <w:color w:val="000000"/>
          <w:sz w:val="24"/>
          <w:szCs w:val="24"/>
          <w:lang w:val="ru-RU"/>
        </w:rPr>
        <w:t xml:space="preserve"> 2. Совет является коллегиальным органом, создаваемый в территориальных подразделениях ведомства уполномоченного органа в области образования, рассматривающий вопросы соблюдения педагогами педагогической этики.</w:t>
      </w:r>
    </w:p>
    <w:p w14:paraId="1509540C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59" w:name="z179"/>
      <w:bookmarkEnd w:id="158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3. Совет осуществляет свою деятельность в соответствии с Законами Республики Казахстан "Об образовании", "О статусе педагога", настоящими Правилами, иными нормативными правовыми актами и руководствуется принципами объективности, справедливости и этичности.</w:t>
      </w:r>
    </w:p>
    <w:p w14:paraId="21EA1452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60" w:name="z180"/>
      <w:bookmarkEnd w:id="159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4. Совет рассматривает обращения физических и юридических лиц, в том числе педагогов по вопросам соблюдения педагогами педагогической этики.</w:t>
      </w:r>
    </w:p>
    <w:p w14:paraId="2C1A5DF7" w14:textId="77777777" w:rsidR="007A5287" w:rsidRPr="00FE7A58" w:rsidRDefault="003F3B4E">
      <w:pPr>
        <w:spacing w:after="0"/>
        <w:rPr>
          <w:sz w:val="24"/>
          <w:szCs w:val="24"/>
          <w:lang w:val="ru-RU"/>
        </w:rPr>
      </w:pPr>
      <w:bookmarkStart w:id="161" w:name="z181"/>
      <w:bookmarkEnd w:id="160"/>
      <w:r w:rsidRPr="00FE7A58">
        <w:rPr>
          <w:b/>
          <w:color w:val="000000"/>
          <w:sz w:val="24"/>
          <w:szCs w:val="24"/>
          <w:lang w:val="ru-RU"/>
        </w:rPr>
        <w:t xml:space="preserve"> Глава 2. Состав Совета</w:t>
      </w:r>
    </w:p>
    <w:p w14:paraId="0A938DD9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62" w:name="z182"/>
      <w:bookmarkEnd w:id="161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5. В состав Совета входят следующие лица:</w:t>
      </w:r>
    </w:p>
    <w:p w14:paraId="59B56B63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63" w:name="z183"/>
      <w:bookmarkEnd w:id="162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1) не менее одного педагога-исследователя;</w:t>
      </w:r>
    </w:p>
    <w:p w14:paraId="1FE59F97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64" w:name="z184"/>
      <w:bookmarkEnd w:id="163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2) не менее одного педагога-мастера;</w:t>
      </w:r>
    </w:p>
    <w:p w14:paraId="4728298A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65" w:name="z185"/>
      <w:bookmarkEnd w:id="164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3) не менее одного обладателя звания "Лучший педагог";</w:t>
      </w:r>
    </w:p>
    <w:p w14:paraId="6ACE6A1F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66" w:name="z186"/>
      <w:bookmarkEnd w:id="165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3) не менее одного педагога, вышедшего на заслуженный отдых (по согласованию);</w:t>
      </w:r>
    </w:p>
    <w:p w14:paraId="0BCA230C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67" w:name="z187"/>
      <w:bookmarkEnd w:id="166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4) представители управлений (отделов) образования, организаций повышения квалификации и региональных методических центров;</w:t>
      </w:r>
    </w:p>
    <w:p w14:paraId="64AF3988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68" w:name="z188"/>
      <w:bookmarkEnd w:id="167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5) представители профсоюзов, осуществляющих деятельность в отрасли образования (по согласованию).</w:t>
      </w:r>
    </w:p>
    <w:p w14:paraId="313EFCC2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69" w:name="z189"/>
      <w:bookmarkEnd w:id="168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6. В состав Совета не входят лица:</w:t>
      </w:r>
    </w:p>
    <w:p w14:paraId="58737CF6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70" w:name="z190"/>
      <w:bookmarkEnd w:id="169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1) признанные судом недееспособными или ограниченно дееспособными;</w:t>
      </w:r>
    </w:p>
    <w:p w14:paraId="618DC514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71" w:name="z191"/>
      <w:bookmarkEnd w:id="170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2) лишенные судом права занимать государственные должности в течение определенного срока;</w:t>
      </w:r>
    </w:p>
    <w:p w14:paraId="16CE76B2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72" w:name="z192"/>
      <w:bookmarkEnd w:id="171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3) на которых за совершение административного коррупционного правонарушения налагались взыскания;</w:t>
      </w:r>
    </w:p>
    <w:p w14:paraId="09AC49C2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73" w:name="z193"/>
      <w:bookmarkEnd w:id="172"/>
      <w:r w:rsidRPr="00FE7A58">
        <w:rPr>
          <w:color w:val="000000"/>
          <w:sz w:val="24"/>
          <w:szCs w:val="24"/>
          <w:lang w:val="ru-RU"/>
        </w:rPr>
        <w:t xml:space="preserve"> </w:t>
      </w:r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4) ранее судимые или освобожденные от уголовной ответственности за совершение преступления на основании пунктов 3), 4), 9), 10) и 12) части первой статьи 35 или статьи 36 Уголовно-процессуального кодекса Республики Казахстан;</w:t>
      </w:r>
    </w:p>
    <w:p w14:paraId="319648B5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74" w:name="z194"/>
      <w:bookmarkEnd w:id="173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5) уволенные по отрицательным мотивам из правоохранительных органов, специальных государственных органов и судов, воинской службы, за исключением случаев увольнения лица на основании отсутствия на работе (службе) без уважительной причины в течение трех и более часов подряд;</w:t>
      </w:r>
    </w:p>
    <w:p w14:paraId="6D700831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75" w:name="z195"/>
      <w:bookmarkEnd w:id="174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6) штатные сотрудники Департамента, за исключением руководителя Департамента;</w:t>
      </w:r>
    </w:p>
    <w:p w14:paraId="7DF721BB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76" w:name="z196"/>
      <w:bookmarkEnd w:id="175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7) действующие руководители организаций образования.</w:t>
      </w:r>
    </w:p>
    <w:p w14:paraId="0CD5EC5C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77" w:name="z197"/>
      <w:bookmarkEnd w:id="176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7. Совет состоит из нечетного количества людей не менее 9 человек, включая председателя. Секретарь не является членом Совета.</w:t>
      </w:r>
    </w:p>
    <w:p w14:paraId="05D94EC8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78" w:name="z198"/>
      <w:bookmarkEnd w:id="177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8. Председателем Совета является по должности руководитель Департамента. Во время нахождения руководителя Департамента в отпуске или временной нетрудоспособности функции председателя Совета осуществляет исполняющий обязанности руководителя Департамента.</w:t>
      </w:r>
    </w:p>
    <w:p w14:paraId="7CAFFB76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79" w:name="z199"/>
      <w:bookmarkEnd w:id="178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9. Секретарь назначается на должность и освобождается от должности председателем Совета из числа сотрудников Департамента.</w:t>
      </w:r>
    </w:p>
    <w:p w14:paraId="064ECF8A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80" w:name="z200"/>
      <w:bookmarkEnd w:id="179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10. По предложению Председателя член Совета исключается из его состава по следующим основаниям:</w:t>
      </w:r>
    </w:p>
    <w:p w14:paraId="187C8361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81" w:name="z201"/>
      <w:bookmarkEnd w:id="180"/>
      <w:r w:rsidRPr="00FE7A58">
        <w:rPr>
          <w:color w:val="000000"/>
          <w:sz w:val="24"/>
          <w:szCs w:val="24"/>
        </w:rPr>
        <w:lastRenderedPageBreak/>
        <w:t>     </w:t>
      </w:r>
      <w:r w:rsidRPr="00FE7A58">
        <w:rPr>
          <w:color w:val="000000"/>
          <w:sz w:val="24"/>
          <w:szCs w:val="24"/>
          <w:lang w:val="ru-RU"/>
        </w:rPr>
        <w:t xml:space="preserve"> 1) прекращение полномочий на занимаемой должности в государственном органе, представителя общественного объединения, неправительственных организаций, педагога;</w:t>
      </w:r>
    </w:p>
    <w:p w14:paraId="7BC8D416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82" w:name="z202"/>
      <w:bookmarkEnd w:id="181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2) непосещение заседаний Совета более трех раз в течение года, за исключением времени нахождения в состоянии временной нетрудоспособности;</w:t>
      </w:r>
    </w:p>
    <w:p w14:paraId="627D4481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83" w:name="z203"/>
      <w:bookmarkEnd w:id="182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3) совершение противоправных виновных действий или бездействия, подтвержденных в предусмотренном законодательством порядке;</w:t>
      </w:r>
    </w:p>
    <w:p w14:paraId="7AB9F415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84" w:name="z204"/>
      <w:bookmarkEnd w:id="183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4) разглашение деталей разбирательства в отношении педагога без его письменного согласия;</w:t>
      </w:r>
    </w:p>
    <w:p w14:paraId="4AD5C70F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85" w:name="z205"/>
      <w:bookmarkEnd w:id="184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5) подача заявления члена Совета о выходе из его состава.</w:t>
      </w:r>
    </w:p>
    <w:p w14:paraId="064266FD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86" w:name="z206"/>
      <w:bookmarkEnd w:id="185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11. Срок полномочий членов Совета составляет три года.</w:t>
      </w:r>
    </w:p>
    <w:p w14:paraId="3C75B7E6" w14:textId="77777777" w:rsidR="007A5287" w:rsidRPr="00FE7A58" w:rsidRDefault="003F3B4E">
      <w:pPr>
        <w:spacing w:after="0"/>
        <w:rPr>
          <w:sz w:val="24"/>
          <w:szCs w:val="24"/>
          <w:lang w:val="ru-RU"/>
        </w:rPr>
      </w:pPr>
      <w:bookmarkStart w:id="187" w:name="z207"/>
      <w:bookmarkEnd w:id="186"/>
      <w:r w:rsidRPr="00FE7A58">
        <w:rPr>
          <w:b/>
          <w:color w:val="000000"/>
          <w:sz w:val="24"/>
          <w:szCs w:val="24"/>
          <w:lang w:val="ru-RU"/>
        </w:rPr>
        <w:t xml:space="preserve"> Глава 3. Основные задачи и функции Совета</w:t>
      </w:r>
    </w:p>
    <w:p w14:paraId="0B1CD10B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88" w:name="z208"/>
      <w:bookmarkEnd w:id="187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12. Основными задачами Совета являются:</w:t>
      </w:r>
    </w:p>
    <w:p w14:paraId="6B8C4858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89" w:name="z209"/>
      <w:bookmarkEnd w:id="188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1) мониторинг, профилактика и предупреждение нарушений педагогической этики;</w:t>
      </w:r>
    </w:p>
    <w:p w14:paraId="7FC03E64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90" w:name="z210"/>
      <w:bookmarkEnd w:id="189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2) всестороннее, полное и объективное исследование обстоятельств, необходимых и достаточных для правильного рассмотрения вопроса об ответственности педагогов;</w:t>
      </w:r>
    </w:p>
    <w:p w14:paraId="0D268E39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91" w:name="z211"/>
      <w:bookmarkEnd w:id="190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3) рассмотрение причин и условий, способствующих нарушению педагогической этики, и выработка на их основе рекомендаций руководителю организации образования и отдела образования.</w:t>
      </w:r>
    </w:p>
    <w:p w14:paraId="1B2AD8FB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92" w:name="z212"/>
      <w:bookmarkEnd w:id="191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13. В соответствии с основными задачами Совет выполняет следующие функции:</w:t>
      </w:r>
    </w:p>
    <w:p w14:paraId="55D2D878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93" w:name="z213"/>
      <w:bookmarkEnd w:id="192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1) заслушивает на своих заседаниях педагогов, руководителей организаций образования, также заинтересованных лиц по рассматриваемым вопросам;</w:t>
      </w:r>
    </w:p>
    <w:p w14:paraId="14C751C8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94" w:name="z214"/>
      <w:bookmarkEnd w:id="193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2) запрашивает документы, материалы и информацию у государственных органов и организации образования, необходимые для выполнения стоящих перед ним задач;</w:t>
      </w:r>
    </w:p>
    <w:p w14:paraId="3D99257F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95" w:name="z215"/>
      <w:bookmarkEnd w:id="194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3) истребует объяснения и (или) пояснения у педагогов, руководителей организаций образования, также заинтересованных лиц по рассматриваемым вопросам;</w:t>
      </w:r>
    </w:p>
    <w:p w14:paraId="374049AF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96" w:name="z216"/>
      <w:bookmarkEnd w:id="195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4) вносит руководителю управления (отдела) образования и организации образования рекомендации по профилактике нарушений педагогической этики;</w:t>
      </w:r>
    </w:p>
    <w:p w14:paraId="3857A288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97" w:name="z217"/>
      <w:bookmarkEnd w:id="196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5) вносит на рассмотрение руководителю управления (отдела) образования и организации образования, рекомендации об ответственности за нарушения педагогической этики;</w:t>
      </w:r>
    </w:p>
    <w:p w14:paraId="1502FAB9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98" w:name="z218"/>
      <w:bookmarkEnd w:id="197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6) обращается к компетентным государственным органам или соответствующим должностным лицам с предложениями о рассмотрении ответственности должностных лиц государственных органов и организации образования, не рассмотревших надлежащим образом рекомендации Совета.</w:t>
      </w:r>
    </w:p>
    <w:p w14:paraId="2E595157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199" w:name="z219"/>
      <w:bookmarkEnd w:id="198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14. Председатель:</w:t>
      </w:r>
    </w:p>
    <w:p w14:paraId="3392510C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00" w:name="z220"/>
      <w:bookmarkEnd w:id="199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1) вносит на рассмотрение и утверждение Совета план работы на год;</w:t>
      </w:r>
    </w:p>
    <w:p w14:paraId="0F3BF60E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01" w:name="z221"/>
      <w:bookmarkEnd w:id="200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2) организует деятельность Совета и осуществляет руководство им;</w:t>
      </w:r>
    </w:p>
    <w:p w14:paraId="0A5B2F83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02" w:name="z222"/>
      <w:bookmarkEnd w:id="201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3) определяет повестку дня, место и время совещаний Совета;</w:t>
      </w:r>
    </w:p>
    <w:p w14:paraId="673A5F72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03" w:name="z223"/>
      <w:bookmarkEnd w:id="202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4) созывает совещание Совета и председательствует на них;</w:t>
      </w:r>
    </w:p>
    <w:p w14:paraId="456C94B8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04" w:name="z224"/>
      <w:bookmarkEnd w:id="203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5) определяет докладчика по вопросу, рассматриваемому на заседании Совета;</w:t>
      </w:r>
    </w:p>
    <w:p w14:paraId="71923DCB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05" w:name="z225"/>
      <w:bookmarkEnd w:id="204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6) по итогам полугодия и года отчитывается перед ведомством уполномоченного органа в области образования об итогах работы Совета.</w:t>
      </w:r>
    </w:p>
    <w:p w14:paraId="1259849E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06" w:name="z226"/>
      <w:bookmarkEnd w:id="205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15. Член Совета проявляет объективность при исполнении возложенных на него функций.</w:t>
      </w:r>
    </w:p>
    <w:p w14:paraId="0F415C38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07" w:name="z227"/>
      <w:bookmarkEnd w:id="206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16. Члены Совета:</w:t>
      </w:r>
    </w:p>
    <w:p w14:paraId="597B9A5F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08" w:name="z228"/>
      <w:bookmarkEnd w:id="207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1) вносят предложения к плану работы Совета и повестке дня совещаний;</w:t>
      </w:r>
    </w:p>
    <w:p w14:paraId="75DE1A08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09" w:name="z229"/>
      <w:bookmarkEnd w:id="208"/>
      <w:r w:rsidRPr="00FE7A58">
        <w:rPr>
          <w:color w:val="000000"/>
          <w:sz w:val="24"/>
          <w:szCs w:val="24"/>
        </w:rPr>
        <w:lastRenderedPageBreak/>
        <w:t>     </w:t>
      </w:r>
      <w:r w:rsidRPr="00FE7A58">
        <w:rPr>
          <w:color w:val="000000"/>
          <w:sz w:val="24"/>
          <w:szCs w:val="24"/>
          <w:lang w:val="ru-RU"/>
        </w:rPr>
        <w:t xml:space="preserve"> 2) участвуют в подготовке материалов к совещаниям Совета и проектов его решений;</w:t>
      </w:r>
    </w:p>
    <w:p w14:paraId="649997D8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10" w:name="z230"/>
      <w:bookmarkEnd w:id="209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3) принимают участие в обсуждении вопросов, рассматриваемых Советом;</w:t>
      </w:r>
    </w:p>
    <w:p w14:paraId="73632BE2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11" w:name="z231"/>
      <w:bookmarkEnd w:id="210"/>
      <w:r w:rsidRPr="00FE7A58">
        <w:rPr>
          <w:color w:val="000000"/>
          <w:sz w:val="24"/>
          <w:szCs w:val="24"/>
          <w:lang w:val="ru-RU"/>
        </w:rPr>
        <w:t xml:space="preserve"> </w:t>
      </w:r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4) принимают решение по предложению Председателя о выводе из своего состава члена Совета в случаях, предусмотренных в пункте 10 настоящих Типовых правил.</w:t>
      </w:r>
    </w:p>
    <w:p w14:paraId="3E9764F4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12" w:name="z232"/>
      <w:bookmarkEnd w:id="211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17. Член Совета не участвует в обсуждении и голосовании по рассматриваемому вопросу, при наличии связи его либо совместно проживающих с ним близких родственников с лицом, в отношении которого возбуждено дисциплинарное дело, родственными, служебными или другими отношениями либо находятся в служебной или иной зависимости от указанного лица.</w:t>
      </w:r>
    </w:p>
    <w:p w14:paraId="5108B530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13" w:name="z233"/>
      <w:bookmarkEnd w:id="212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Член Совета заявляет об обстоятельствах, исключающих его участие в обсуждении и голосовании, до заседания Совета.</w:t>
      </w:r>
    </w:p>
    <w:p w14:paraId="561BD664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14" w:name="z234"/>
      <w:bookmarkEnd w:id="213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18. Секретарь не принимает участие в голосовании и обсуждении вопросов, выносимых на заседание Совета.</w:t>
      </w:r>
    </w:p>
    <w:p w14:paraId="04FCA002" w14:textId="77777777" w:rsidR="007A5287" w:rsidRPr="00FE7A58" w:rsidRDefault="003F3B4E">
      <w:pPr>
        <w:spacing w:after="0"/>
        <w:rPr>
          <w:sz w:val="24"/>
          <w:szCs w:val="24"/>
          <w:lang w:val="ru-RU"/>
        </w:rPr>
      </w:pPr>
      <w:bookmarkStart w:id="215" w:name="z235"/>
      <w:bookmarkEnd w:id="214"/>
      <w:r w:rsidRPr="00FE7A58">
        <w:rPr>
          <w:b/>
          <w:color w:val="000000"/>
          <w:sz w:val="24"/>
          <w:szCs w:val="24"/>
          <w:lang w:val="ru-RU"/>
        </w:rPr>
        <w:t xml:space="preserve"> Глава 4. Порядок организации работы Совета</w:t>
      </w:r>
    </w:p>
    <w:p w14:paraId="6A9332DB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16" w:name="z236"/>
      <w:bookmarkEnd w:id="215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19. Секретарь обеспечивает ведение делопроизводства Совета:</w:t>
      </w:r>
    </w:p>
    <w:p w14:paraId="2C12FC5D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17" w:name="z237"/>
      <w:bookmarkEnd w:id="216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1) прием заявлений и предложений, а также регистрацию писем, поступающих на имя Совета;</w:t>
      </w:r>
    </w:p>
    <w:p w14:paraId="6F683879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18" w:name="z238"/>
      <w:bookmarkEnd w:id="217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2) запрос необходимых материалов у физических и юридических лиц по рассматриваемому вопросу;</w:t>
      </w:r>
    </w:p>
    <w:p w14:paraId="0C4B7F1C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19" w:name="z239"/>
      <w:bookmarkEnd w:id="218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3) извещение членов Совета, заявителя и приглашенных лиц, о дате и месте проведения заседания;</w:t>
      </w:r>
    </w:p>
    <w:p w14:paraId="4758001B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20" w:name="z240"/>
      <w:bookmarkEnd w:id="219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4) подготовка материалов по повестке дня;</w:t>
      </w:r>
    </w:p>
    <w:p w14:paraId="1608E8B9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21" w:name="z241"/>
      <w:bookmarkEnd w:id="220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5) ведение протокола и его хранение.</w:t>
      </w:r>
    </w:p>
    <w:p w14:paraId="6ED4BDAC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22" w:name="z242"/>
      <w:bookmarkEnd w:id="221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20. Заседание Совета проводится в онлайн и (или) офлайн форматах по согласованию с его членами.</w:t>
      </w:r>
    </w:p>
    <w:p w14:paraId="727D5FB9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23" w:name="z243"/>
      <w:bookmarkEnd w:id="222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21. Совещания Совета:</w:t>
      </w:r>
    </w:p>
    <w:p w14:paraId="4ECE404E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24" w:name="z244"/>
      <w:bookmarkEnd w:id="223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1) считаются правомочными, при присутствии не менее двух третей состава Совета;</w:t>
      </w:r>
    </w:p>
    <w:p w14:paraId="5985D32A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25" w:name="z245"/>
      <w:bookmarkEnd w:id="224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2) проводятся в соответствии с планом его работы, но не реже одного раза в три месяца, а также по мере поступления обращений (заявлений, жалоб) и писем;</w:t>
      </w:r>
    </w:p>
    <w:p w14:paraId="7E02E27F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26" w:name="z246"/>
      <w:bookmarkEnd w:id="225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3) при проведении совещаний Совета замена его членов иными лицами не допускается.</w:t>
      </w:r>
    </w:p>
    <w:p w14:paraId="4FB82616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27" w:name="z247"/>
      <w:bookmarkEnd w:id="226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22. Секретарем принимаются меры по извещению членов Совета, а также заинтересованных лиц, о месте и времени проведения заседания не позднее одного (1) рабочего дня до заседания.</w:t>
      </w:r>
    </w:p>
    <w:p w14:paraId="6699EEE2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28" w:name="z248"/>
      <w:bookmarkEnd w:id="227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23. При неявке заявителей и лиц, привлекаемых к ответственности, извещенных надлежащим образом о времени и месте заседания Совета не менее чем за один (1) рабочий день до проведения заседания, рассмотрение обращения осуществляется без их участия.</w:t>
      </w:r>
    </w:p>
    <w:p w14:paraId="3A6E4C96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29" w:name="z249"/>
      <w:bookmarkEnd w:id="228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24. Надлежащим извещением в настоящих Типовых правилах признается извещение лица письмом с уведомлением, заказным письмом или телеграммой, которые вручаются ему лично или кому-то из совместно проживающих с ним совершеннолетних членов семьи под расписку либо с использованием иных средств связи, обеспечивающих фиксирование извещения или вызова.</w:t>
      </w:r>
    </w:p>
    <w:p w14:paraId="347CF354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30" w:name="z250"/>
      <w:bookmarkEnd w:id="229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25. При рассмотрении вопроса о соблюдении педагогической этики заинтересованное лицо, чьи интересы затрагивают:</w:t>
      </w:r>
    </w:p>
    <w:p w14:paraId="388FB961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31" w:name="z251"/>
      <w:bookmarkEnd w:id="230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1) </w:t>
      </w:r>
      <w:proofErr w:type="spellStart"/>
      <w:r w:rsidRPr="00FE7A58">
        <w:rPr>
          <w:color w:val="000000"/>
          <w:sz w:val="24"/>
          <w:szCs w:val="24"/>
          <w:lang w:val="ru-RU"/>
        </w:rPr>
        <w:t>ознакомливается</w:t>
      </w:r>
      <w:proofErr w:type="spellEnd"/>
      <w:r w:rsidRPr="00FE7A58">
        <w:rPr>
          <w:color w:val="000000"/>
          <w:sz w:val="24"/>
          <w:szCs w:val="24"/>
          <w:lang w:val="ru-RU"/>
        </w:rPr>
        <w:t xml:space="preserve"> со всеми материалами по рассматриваемому вопросу;</w:t>
      </w:r>
    </w:p>
    <w:p w14:paraId="7CC78C3C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32" w:name="z252"/>
      <w:bookmarkEnd w:id="231"/>
      <w:r w:rsidRPr="00FE7A58">
        <w:rPr>
          <w:color w:val="000000"/>
          <w:sz w:val="24"/>
          <w:szCs w:val="24"/>
        </w:rPr>
        <w:lastRenderedPageBreak/>
        <w:t>     </w:t>
      </w:r>
      <w:r w:rsidRPr="00FE7A58">
        <w:rPr>
          <w:color w:val="000000"/>
          <w:sz w:val="24"/>
          <w:szCs w:val="24"/>
          <w:lang w:val="ru-RU"/>
        </w:rPr>
        <w:t xml:space="preserve"> 2) защищает свои права и законные интересы всеми не противоречащими закону способами лично или через представителя в порядке, установленном законодательством Республики Казахстан;</w:t>
      </w:r>
    </w:p>
    <w:p w14:paraId="0E5BDD60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33" w:name="z253"/>
      <w:bookmarkEnd w:id="232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3) получает решение Совета в письменном виде.</w:t>
      </w:r>
    </w:p>
    <w:p w14:paraId="75485DD9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34" w:name="z254"/>
      <w:bookmarkEnd w:id="233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26. Совет принимает решение большинством голосов от числа присутствующих на совещании его членов. При равенстве голосов голос председательствующего является решающим. Члены Совета выражают особое мнение в письменном виде.</w:t>
      </w:r>
    </w:p>
    <w:p w14:paraId="744553F3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35" w:name="z255"/>
      <w:bookmarkEnd w:id="234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27. Решение Совета оформляется в виде протокола, который подписывается Председателем, членами Совета, участвовавшими на заседании, а также Секретарем, составлявшим протокол заседания. В протоколе указываются принятые решения и результаты голосования Совета по каждому рассмотренному вопросу. Протокол хранится в Департаменте с добавлением в номенклатуру дел.</w:t>
      </w:r>
    </w:p>
    <w:p w14:paraId="22B296E0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36" w:name="z256"/>
      <w:bookmarkEnd w:id="235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28. Решения Совета носят рекомендательный характер.</w:t>
      </w:r>
    </w:p>
    <w:p w14:paraId="3852E41F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37" w:name="z257"/>
      <w:bookmarkEnd w:id="236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29. Секретарь обеспечивает мониторинг исполнения решений Совета и доводит об их результатах исполнения всем членам Совета.</w:t>
      </w:r>
    </w:p>
    <w:p w14:paraId="5F063D72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38" w:name="z258"/>
      <w:bookmarkEnd w:id="237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30. Рассмотрение вопроса в отношении педагога или руководителя организации образования приостанавливается на период:</w:t>
      </w:r>
    </w:p>
    <w:p w14:paraId="0D70237F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39" w:name="z259"/>
      <w:bookmarkEnd w:id="238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1) временной нетрудоспособности;</w:t>
      </w:r>
    </w:p>
    <w:p w14:paraId="220E73E3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40" w:name="z260"/>
      <w:bookmarkEnd w:id="239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2) нахождения в отпуске или командировке;</w:t>
      </w:r>
    </w:p>
    <w:p w14:paraId="1F80A083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41" w:name="z261"/>
      <w:bookmarkEnd w:id="240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3) освобождения от исполнения своих должностных обязанностей на время выполнения им государственных или общественных обязанностей;</w:t>
      </w:r>
    </w:p>
    <w:p w14:paraId="249A7B49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42" w:name="z262"/>
      <w:bookmarkEnd w:id="241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4) нахождения на подготовке, переподготовке, курсах повышения квалификации и стажировке;</w:t>
      </w:r>
    </w:p>
    <w:p w14:paraId="5578741D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43" w:name="z263"/>
      <w:bookmarkEnd w:id="242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5) проведения расследования несчастного случая, связанного с трудовой деятельностью, в отношении лиц, допустивших нарушения требований по безопасности и охране труда.</w:t>
      </w:r>
    </w:p>
    <w:p w14:paraId="090B5926" w14:textId="77777777" w:rsidR="007A5287" w:rsidRPr="00FE7A58" w:rsidRDefault="003F3B4E">
      <w:pPr>
        <w:spacing w:after="0"/>
        <w:jc w:val="both"/>
        <w:rPr>
          <w:sz w:val="24"/>
          <w:szCs w:val="24"/>
          <w:lang w:val="ru-RU"/>
        </w:rPr>
      </w:pPr>
      <w:bookmarkStart w:id="244" w:name="z264"/>
      <w:bookmarkEnd w:id="243"/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31. Разбирательства в отношении руководителей организации образования и педагогов, принятые на их основании решения предаются гласности только с их письменного согласия.</w:t>
      </w:r>
    </w:p>
    <w:p w14:paraId="0A0882FB" w14:textId="200EA34D" w:rsidR="007A5287" w:rsidRPr="00FE7A58" w:rsidRDefault="003F3B4E" w:rsidP="00FE7A58">
      <w:pPr>
        <w:spacing w:after="0"/>
        <w:jc w:val="both"/>
        <w:rPr>
          <w:sz w:val="24"/>
          <w:szCs w:val="24"/>
          <w:lang w:val="ru-RU"/>
        </w:rPr>
      </w:pPr>
      <w:bookmarkStart w:id="245" w:name="z265"/>
      <w:bookmarkEnd w:id="244"/>
      <w:r w:rsidRPr="00FE7A58">
        <w:rPr>
          <w:color w:val="000000"/>
          <w:sz w:val="24"/>
          <w:szCs w:val="24"/>
          <w:lang w:val="ru-RU"/>
        </w:rPr>
        <w:t xml:space="preserve"> </w:t>
      </w:r>
      <w:r w:rsidRPr="00FE7A58">
        <w:rPr>
          <w:color w:val="000000"/>
          <w:sz w:val="24"/>
          <w:szCs w:val="24"/>
        </w:rPr>
        <w:t>     </w:t>
      </w:r>
      <w:r w:rsidRPr="00FE7A58">
        <w:rPr>
          <w:color w:val="000000"/>
          <w:sz w:val="24"/>
          <w:szCs w:val="24"/>
          <w:lang w:val="ru-RU"/>
        </w:rPr>
        <w:t xml:space="preserve"> 32. Результаты рассмотрения обращения письменно сообщаются заявителю согласно срокам, установленным Административным процедурно-процессуальным кодексом Республики Казахстан.</w:t>
      </w:r>
      <w:bookmarkEnd w:id="245"/>
    </w:p>
    <w:sectPr w:rsidR="007A5287" w:rsidRPr="00FE7A5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87"/>
    <w:rsid w:val="000366C8"/>
    <w:rsid w:val="003F3B4E"/>
    <w:rsid w:val="004E6F46"/>
    <w:rsid w:val="007A5287"/>
    <w:rsid w:val="008E67EF"/>
    <w:rsid w:val="00A15054"/>
    <w:rsid w:val="00A45CAD"/>
    <w:rsid w:val="00AA4A45"/>
    <w:rsid w:val="00D44281"/>
    <w:rsid w:val="00FE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9E171"/>
  <w15:docId w15:val="{20F95312-9428-48BD-9EEB-48438906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5069</Words>
  <Characters>28896</Characters>
  <Application>Microsoft Office Word</Application>
  <DocSecurity>0</DocSecurity>
  <Lines>240</Lines>
  <Paragraphs>67</Paragraphs>
  <ScaleCrop>false</ScaleCrop>
  <Company/>
  <LinksUpToDate>false</LinksUpToDate>
  <CharactersWithSpaces>33898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2025-01-31T06:14:00Z</dcterms:created>
  <dcterms:modified xsi:type="dcterms:W3CDTF">2025-01-31T11:55:00Z</dcterms:modified>
</cp:coreProperties>
</file>